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FCA" w:rsidRDefault="00D45FCA" w:rsidP="00D45FCA">
      <w:pPr>
        <w:pStyle w:val="Heading2"/>
      </w:pPr>
      <w:bookmarkStart w:id="0" w:name="1945"/>
      <w:bookmarkEnd w:id="0"/>
      <w:r>
        <w:t xml:space="preserve">Controls </w:t>
      </w:r>
    </w:p>
    <w:p w:rsidR="00D45FCA" w:rsidRDefault="00D45FCA" w:rsidP="00D45FCA">
      <w:r>
        <w:pict>
          <v:rect id="_x0000_i1025" style="width:0;height:1.5pt" o:hralign="center" o:hrstd="t" o:hr="t" fillcolor="gray" stroked="f"/>
        </w:pict>
      </w:r>
    </w:p>
    <w:p w:rsidR="00D45FCA" w:rsidRDefault="00D45FCA" w:rsidP="00D45FCA">
      <w:pPr>
        <w:pStyle w:val="Heading3"/>
      </w:pPr>
      <w:bookmarkStart w:id="1" w:name="1961"/>
      <w:bookmarkEnd w:id="1"/>
      <w:r>
        <w:t xml:space="preserve">Dash/Platform Controls </w:t>
      </w:r>
    </w:p>
    <w:p w:rsidR="00D45FCA" w:rsidRDefault="007244A5" w:rsidP="00D45FCA">
      <w:pPr>
        <w:textAlignment w:val="baseline"/>
        <w:rPr>
          <w:color w:val="FFFFFF"/>
        </w:rPr>
      </w:pPr>
      <w:bookmarkStart w:id="2" w:name="1980"/>
      <w:bookmarkEnd w:id="2"/>
      <w:r>
        <w:rPr>
          <w:noProof/>
          <w:color w:val="FFFFFF"/>
          <w:lang w:eastAsia="en-AU"/>
        </w:rPr>
        <w:drawing>
          <wp:inline distT="0" distB="0" distL="0" distR="0">
            <wp:extent cx="2971800" cy="1950720"/>
            <wp:effectExtent l="19050" t="0" r="0" b="0"/>
            <wp:docPr id="2" name="Picture 2" descr="OMMT6743_F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MT6743_F957"/>
                    <pic:cNvPicPr>
                      <a:picLocks noChangeAspect="1" noChangeArrowheads="1"/>
                    </pic:cNvPicPr>
                  </pic:nvPicPr>
                  <pic:blipFill>
                    <a:blip r:embed="rId4"/>
                    <a:srcRect/>
                    <a:stretch>
                      <a:fillRect/>
                    </a:stretch>
                  </pic:blipFill>
                  <pic:spPr bwMode="auto">
                    <a:xfrm>
                      <a:off x="0" y="0"/>
                      <a:ext cx="2971800" cy="1950720"/>
                    </a:xfrm>
                    <a:prstGeom prst="rect">
                      <a:avLst/>
                    </a:prstGeom>
                    <a:noFill/>
                    <a:ln w="9525">
                      <a:noFill/>
                      <a:miter lim="800000"/>
                      <a:headEnd/>
                      <a:tailEnd/>
                    </a:ln>
                  </pic:spPr>
                </pic:pic>
              </a:graphicData>
            </a:graphic>
          </wp:inline>
        </w:drawing>
      </w:r>
    </w:p>
    <w:p w:rsidR="00D45FCA" w:rsidRDefault="00D45FCA" w:rsidP="00D45FCA">
      <w:pPr>
        <w:pStyle w:val="body"/>
      </w:pPr>
      <w:bookmarkStart w:id="3" w:name="71898"/>
      <w:bookmarkEnd w:id="3"/>
      <w:r>
        <w:t xml:space="preserve">M87052 </w:t>
      </w:r>
    </w:p>
    <w:p w:rsidR="00D45FCA" w:rsidRDefault="00D45FCA" w:rsidP="00D45FCA">
      <w:pPr>
        <w:pStyle w:val="body"/>
      </w:pPr>
      <w:bookmarkStart w:id="4" w:name="71901"/>
      <w:bookmarkEnd w:id="4"/>
      <w:r>
        <w:t xml:space="preserve">A - Mow/Lift Lever </w:t>
      </w:r>
    </w:p>
    <w:p w:rsidR="00D45FCA" w:rsidRDefault="00D45FCA" w:rsidP="00D45FCA">
      <w:pPr>
        <w:pStyle w:val="body"/>
      </w:pPr>
      <w:bookmarkStart w:id="5" w:name="1993"/>
      <w:bookmarkEnd w:id="5"/>
      <w:r>
        <w:t xml:space="preserve">B - Indicator Lights </w:t>
      </w:r>
    </w:p>
    <w:p w:rsidR="00D45FCA" w:rsidRDefault="00D45FCA" w:rsidP="00D45FCA">
      <w:pPr>
        <w:pStyle w:val="body"/>
      </w:pPr>
      <w:bookmarkStart w:id="6" w:name="1998"/>
      <w:bookmarkEnd w:id="6"/>
      <w:r>
        <w:t xml:space="preserve">C - Throttle Lever </w:t>
      </w:r>
    </w:p>
    <w:p w:rsidR="00D45FCA" w:rsidRDefault="00D45FCA" w:rsidP="00D45FCA">
      <w:pPr>
        <w:pStyle w:val="body"/>
      </w:pPr>
      <w:bookmarkStart w:id="7" w:name="2003"/>
      <w:bookmarkEnd w:id="7"/>
      <w:r>
        <w:t xml:space="preserve">D - PTO Switch </w:t>
      </w:r>
    </w:p>
    <w:p w:rsidR="00D45FCA" w:rsidRDefault="00D45FCA" w:rsidP="00D45FCA">
      <w:pPr>
        <w:pStyle w:val="body"/>
      </w:pPr>
      <w:bookmarkStart w:id="8" w:name="2008"/>
      <w:bookmarkEnd w:id="8"/>
      <w:r>
        <w:t xml:space="preserve">E - Glow Plug Switch </w:t>
      </w:r>
    </w:p>
    <w:p w:rsidR="00D45FCA" w:rsidRDefault="00D45FCA" w:rsidP="00D45FCA">
      <w:pPr>
        <w:pStyle w:val="body"/>
      </w:pPr>
      <w:bookmarkStart w:id="9" w:name="2013"/>
      <w:bookmarkEnd w:id="9"/>
      <w:r>
        <w:t xml:space="preserve">F - Light Switch </w:t>
      </w:r>
    </w:p>
    <w:p w:rsidR="00D45FCA" w:rsidRDefault="00D45FCA" w:rsidP="00D45FCA">
      <w:pPr>
        <w:pStyle w:val="body"/>
      </w:pPr>
      <w:bookmarkStart w:id="10" w:name="2018"/>
      <w:bookmarkEnd w:id="10"/>
      <w:r>
        <w:t xml:space="preserve">G - Weight Transfer Valve </w:t>
      </w:r>
    </w:p>
    <w:p w:rsidR="00D45FCA" w:rsidRDefault="00D45FCA" w:rsidP="00D45FCA">
      <w:pPr>
        <w:pStyle w:val="body"/>
      </w:pPr>
      <w:bookmarkStart w:id="11" w:name="2023"/>
      <w:bookmarkEnd w:id="11"/>
      <w:r>
        <w:t xml:space="preserve">H - Key </w:t>
      </w:r>
    </w:p>
    <w:p w:rsidR="00D45FCA" w:rsidRDefault="00D45FCA" w:rsidP="00D45FCA">
      <w:pPr>
        <w:pStyle w:val="body"/>
      </w:pPr>
      <w:bookmarkStart w:id="12" w:name="2030"/>
      <w:bookmarkEnd w:id="12"/>
      <w:r>
        <w:t xml:space="preserve">I - Park Brake Lever </w:t>
      </w:r>
    </w:p>
    <w:p w:rsidR="00D45FCA" w:rsidRDefault="007244A5" w:rsidP="00D45FCA">
      <w:pPr>
        <w:textAlignment w:val="baseline"/>
        <w:rPr>
          <w:color w:val="FFFFFF"/>
        </w:rPr>
      </w:pPr>
      <w:bookmarkStart w:id="13" w:name="2071"/>
      <w:bookmarkEnd w:id="13"/>
      <w:r>
        <w:rPr>
          <w:noProof/>
          <w:color w:val="FFFFFF"/>
          <w:lang w:eastAsia="en-AU"/>
        </w:rPr>
        <w:drawing>
          <wp:inline distT="0" distB="0" distL="0" distR="0">
            <wp:extent cx="2971800" cy="1950720"/>
            <wp:effectExtent l="19050" t="0" r="0" b="0"/>
            <wp:docPr id="3" name="Picture 3" descr="OMMT6743_F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MT6743_F975"/>
                    <pic:cNvPicPr>
                      <a:picLocks noChangeAspect="1" noChangeArrowheads="1"/>
                    </pic:cNvPicPr>
                  </pic:nvPicPr>
                  <pic:blipFill>
                    <a:blip r:embed="rId5"/>
                    <a:srcRect/>
                    <a:stretch>
                      <a:fillRect/>
                    </a:stretch>
                  </pic:blipFill>
                  <pic:spPr bwMode="auto">
                    <a:xfrm>
                      <a:off x="0" y="0"/>
                      <a:ext cx="2971800" cy="1950720"/>
                    </a:xfrm>
                    <a:prstGeom prst="rect">
                      <a:avLst/>
                    </a:prstGeom>
                    <a:noFill/>
                    <a:ln w="9525">
                      <a:noFill/>
                      <a:miter lim="800000"/>
                      <a:headEnd/>
                      <a:tailEnd/>
                    </a:ln>
                  </pic:spPr>
                </pic:pic>
              </a:graphicData>
            </a:graphic>
          </wp:inline>
        </w:drawing>
      </w:r>
    </w:p>
    <w:p w:rsidR="00D45FCA" w:rsidRDefault="00D45FCA" w:rsidP="00D45FCA">
      <w:pPr>
        <w:pStyle w:val="body"/>
      </w:pPr>
      <w:bookmarkStart w:id="14" w:name="71911"/>
      <w:bookmarkEnd w:id="14"/>
      <w:r>
        <w:lastRenderedPageBreak/>
        <w:t xml:space="preserve">M79100 </w:t>
      </w:r>
    </w:p>
    <w:p w:rsidR="00D45FCA" w:rsidRDefault="00D45FCA" w:rsidP="00D45FCA">
      <w:pPr>
        <w:pStyle w:val="Heading3"/>
      </w:pPr>
      <w:bookmarkStart w:id="15" w:name="2083"/>
      <w:bookmarkEnd w:id="15"/>
      <w:r>
        <w:t xml:space="preserve">Foot Controls </w:t>
      </w:r>
    </w:p>
    <w:p w:rsidR="00D45FCA" w:rsidRDefault="007244A5" w:rsidP="00D45FCA">
      <w:pPr>
        <w:textAlignment w:val="baseline"/>
        <w:rPr>
          <w:color w:val="FFFFFF"/>
        </w:rPr>
      </w:pPr>
      <w:bookmarkStart w:id="16" w:name="2102"/>
      <w:bookmarkEnd w:id="16"/>
      <w:r>
        <w:rPr>
          <w:noProof/>
          <w:color w:val="FFFFFF"/>
          <w:lang w:eastAsia="en-AU"/>
        </w:rPr>
        <w:drawing>
          <wp:inline distT="0" distB="0" distL="0" distR="0">
            <wp:extent cx="2971800" cy="2354580"/>
            <wp:effectExtent l="19050" t="0" r="0" b="0"/>
            <wp:docPr id="4" name="Picture 4" descr="OMMT6743_F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MMT6743_F993"/>
                    <pic:cNvPicPr>
                      <a:picLocks noChangeAspect="1" noChangeArrowheads="1"/>
                    </pic:cNvPicPr>
                  </pic:nvPicPr>
                  <pic:blipFill>
                    <a:blip r:embed="rId6"/>
                    <a:srcRect/>
                    <a:stretch>
                      <a:fillRect/>
                    </a:stretch>
                  </pic:blipFill>
                  <pic:spPr bwMode="auto">
                    <a:xfrm>
                      <a:off x="0" y="0"/>
                      <a:ext cx="2971800" cy="2354580"/>
                    </a:xfrm>
                    <a:prstGeom prst="rect">
                      <a:avLst/>
                    </a:prstGeom>
                    <a:noFill/>
                    <a:ln w="9525">
                      <a:noFill/>
                      <a:miter lim="800000"/>
                      <a:headEnd/>
                      <a:tailEnd/>
                    </a:ln>
                  </pic:spPr>
                </pic:pic>
              </a:graphicData>
            </a:graphic>
          </wp:inline>
        </w:drawing>
      </w:r>
    </w:p>
    <w:p w:rsidR="00D45FCA" w:rsidRDefault="00D45FCA" w:rsidP="00D45FCA">
      <w:pPr>
        <w:pStyle w:val="body"/>
      </w:pPr>
      <w:bookmarkStart w:id="17" w:name="71924"/>
      <w:bookmarkEnd w:id="17"/>
      <w:r>
        <w:t xml:space="preserve">M99479 </w:t>
      </w:r>
    </w:p>
    <w:p w:rsidR="00D45FCA" w:rsidRDefault="00D45FCA" w:rsidP="00D45FCA">
      <w:pPr>
        <w:pStyle w:val="body"/>
      </w:pPr>
      <w:bookmarkStart w:id="18" w:name="71927"/>
      <w:bookmarkEnd w:id="18"/>
      <w:r>
        <w:t xml:space="preserve">A - Reverse Travel Pedal </w:t>
      </w:r>
    </w:p>
    <w:p w:rsidR="00D45FCA" w:rsidRDefault="00D45FCA" w:rsidP="00D45FCA">
      <w:pPr>
        <w:pStyle w:val="body"/>
      </w:pPr>
      <w:bookmarkStart w:id="19" w:name="2118"/>
      <w:bookmarkEnd w:id="19"/>
      <w:r>
        <w:t xml:space="preserve">B - Forward Travel Pedal </w:t>
      </w:r>
    </w:p>
    <w:p w:rsidR="00D45FCA" w:rsidRDefault="00D45FCA" w:rsidP="00D45FCA">
      <w:pPr>
        <w:pStyle w:val="Heading3"/>
      </w:pPr>
      <w:bookmarkStart w:id="20" w:name="2130"/>
      <w:bookmarkEnd w:id="20"/>
      <w:r>
        <w:t xml:space="preserve">Miscellaneous Controls </w:t>
      </w:r>
    </w:p>
    <w:p w:rsidR="00D45FCA" w:rsidRDefault="007244A5" w:rsidP="00D45FCA">
      <w:pPr>
        <w:textAlignment w:val="baseline"/>
        <w:rPr>
          <w:color w:val="FFFFFF"/>
        </w:rPr>
      </w:pPr>
      <w:bookmarkStart w:id="21" w:name="2146"/>
      <w:bookmarkEnd w:id="21"/>
      <w:r>
        <w:rPr>
          <w:noProof/>
          <w:color w:val="FFFFFF"/>
          <w:lang w:eastAsia="en-AU"/>
        </w:rPr>
        <w:drawing>
          <wp:inline distT="0" distB="0" distL="0" distR="0">
            <wp:extent cx="4792980" cy="1973580"/>
            <wp:effectExtent l="19050" t="0" r="7620" b="0"/>
            <wp:docPr id="5" name="Picture 5" descr="OMMT6743_F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MMT6743_F9101"/>
                    <pic:cNvPicPr>
                      <a:picLocks noChangeAspect="1" noChangeArrowheads="1"/>
                    </pic:cNvPicPr>
                  </pic:nvPicPr>
                  <pic:blipFill>
                    <a:blip r:embed="rId7"/>
                    <a:srcRect/>
                    <a:stretch>
                      <a:fillRect/>
                    </a:stretch>
                  </pic:blipFill>
                  <pic:spPr bwMode="auto">
                    <a:xfrm>
                      <a:off x="0" y="0"/>
                      <a:ext cx="4792980" cy="1973580"/>
                    </a:xfrm>
                    <a:prstGeom prst="rect">
                      <a:avLst/>
                    </a:prstGeom>
                    <a:noFill/>
                    <a:ln w="9525">
                      <a:noFill/>
                      <a:miter lim="800000"/>
                      <a:headEnd/>
                      <a:tailEnd/>
                    </a:ln>
                  </pic:spPr>
                </pic:pic>
              </a:graphicData>
            </a:graphic>
          </wp:inline>
        </w:drawing>
      </w:r>
    </w:p>
    <w:p w:rsidR="00D45FCA" w:rsidRDefault="00D45FCA" w:rsidP="00D45FCA">
      <w:pPr>
        <w:pStyle w:val="body"/>
      </w:pPr>
      <w:bookmarkStart w:id="22" w:name="71937"/>
      <w:bookmarkEnd w:id="22"/>
      <w:r>
        <w:t xml:space="preserve">M99479, M78108 </w:t>
      </w:r>
    </w:p>
    <w:p w:rsidR="00D45FCA" w:rsidRDefault="00D45FCA" w:rsidP="00D45FCA">
      <w:pPr>
        <w:pStyle w:val="body"/>
      </w:pPr>
      <w:bookmarkStart w:id="23" w:name="71940"/>
      <w:bookmarkEnd w:id="23"/>
      <w:r>
        <w:t xml:space="preserve">A - Free-Wheeling Lever </w:t>
      </w:r>
    </w:p>
    <w:p w:rsidR="00D45FCA" w:rsidRDefault="00D45FCA" w:rsidP="00D45FCA">
      <w:pPr>
        <w:pStyle w:val="body"/>
      </w:pPr>
      <w:bookmarkStart w:id="24" w:name="2161"/>
      <w:bookmarkEnd w:id="24"/>
      <w:r>
        <w:t xml:space="preserve">B - Fuel Shut-Off Valve </w:t>
      </w:r>
    </w:p>
    <w:p w:rsidR="00D45FCA" w:rsidRDefault="007244A5" w:rsidP="00D45FCA">
      <w:pPr>
        <w:textAlignment w:val="baseline"/>
        <w:rPr>
          <w:color w:val="FFFFFF"/>
        </w:rPr>
      </w:pPr>
      <w:bookmarkStart w:id="25" w:name="2179"/>
      <w:bookmarkEnd w:id="25"/>
      <w:r>
        <w:rPr>
          <w:noProof/>
          <w:color w:val="FFFFFF"/>
          <w:lang w:eastAsia="en-AU"/>
        </w:rPr>
        <w:lastRenderedPageBreak/>
        <w:drawing>
          <wp:inline distT="0" distB="0" distL="0" distR="0">
            <wp:extent cx="2971800" cy="2430780"/>
            <wp:effectExtent l="19050" t="0" r="0" b="0"/>
            <wp:docPr id="6" name="Picture 6" descr="OMMT6743_F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MMT6743_F9103"/>
                    <pic:cNvPicPr>
                      <a:picLocks noChangeAspect="1" noChangeArrowheads="1"/>
                    </pic:cNvPicPr>
                  </pic:nvPicPr>
                  <pic:blipFill>
                    <a:blip r:embed="rId8"/>
                    <a:srcRect/>
                    <a:stretch>
                      <a:fillRect/>
                    </a:stretch>
                  </pic:blipFill>
                  <pic:spPr bwMode="auto">
                    <a:xfrm>
                      <a:off x="0" y="0"/>
                      <a:ext cx="2971800" cy="2430780"/>
                    </a:xfrm>
                    <a:prstGeom prst="rect">
                      <a:avLst/>
                    </a:prstGeom>
                    <a:noFill/>
                    <a:ln w="9525">
                      <a:noFill/>
                      <a:miter lim="800000"/>
                      <a:headEnd/>
                      <a:tailEnd/>
                    </a:ln>
                  </pic:spPr>
                </pic:pic>
              </a:graphicData>
            </a:graphic>
          </wp:inline>
        </w:drawing>
      </w:r>
    </w:p>
    <w:p w:rsidR="003938D6" w:rsidRDefault="003938D6"/>
    <w:p w:rsidR="00D45FCA" w:rsidRDefault="00D45FCA" w:rsidP="00D45FCA">
      <w:pPr>
        <w:pStyle w:val="Heading3"/>
      </w:pPr>
      <w:bookmarkStart w:id="26" w:name="2924"/>
      <w:bookmarkEnd w:id="26"/>
      <w:r>
        <w:t xml:space="preserve">Adjusting Standard Seat </w:t>
      </w:r>
    </w:p>
    <w:p w:rsidR="00D45FCA" w:rsidRDefault="007244A5" w:rsidP="00D45FCA">
      <w:pPr>
        <w:textAlignment w:val="baseline"/>
        <w:rPr>
          <w:color w:val="FFFFFF"/>
        </w:rPr>
      </w:pPr>
      <w:bookmarkStart w:id="27" w:name="2946"/>
      <w:bookmarkEnd w:id="27"/>
      <w:r>
        <w:rPr>
          <w:noProof/>
          <w:color w:val="FFFFFF"/>
          <w:lang w:eastAsia="en-AU"/>
        </w:rPr>
        <w:drawing>
          <wp:inline distT="0" distB="0" distL="0" distR="0">
            <wp:extent cx="2971800" cy="1828800"/>
            <wp:effectExtent l="19050" t="0" r="0" b="0"/>
            <wp:docPr id="7" name="Picture 7" descr="OMMT6743_F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MMT6743_F9133"/>
                    <pic:cNvPicPr>
                      <a:picLocks noChangeAspect="1" noChangeArrowheads="1"/>
                    </pic:cNvPicPr>
                  </pic:nvPicPr>
                  <pic:blipFill>
                    <a:blip r:embed="rId9"/>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28" w:name="72082"/>
      <w:bookmarkEnd w:id="28"/>
      <w:r>
        <w:t xml:space="preserve">M78109 </w:t>
      </w:r>
    </w:p>
    <w:p w:rsidR="00D45FCA" w:rsidRDefault="00D45FCA" w:rsidP="00D45FCA">
      <w:pPr>
        <w:pStyle w:val="body"/>
      </w:pPr>
      <w:bookmarkStart w:id="29" w:name="2952"/>
      <w:bookmarkEnd w:id="29"/>
      <w:r>
        <w:t xml:space="preserve">1. Push lever (A) to the left. </w:t>
      </w:r>
    </w:p>
    <w:p w:rsidR="00D45FCA" w:rsidRDefault="00D45FCA" w:rsidP="00D45FCA">
      <w:pPr>
        <w:pStyle w:val="body"/>
      </w:pPr>
      <w:bookmarkStart w:id="30" w:name="2961"/>
      <w:bookmarkEnd w:id="30"/>
      <w:r>
        <w:t xml:space="preserve">2. Slide seat forward or backward to desired position. </w:t>
      </w:r>
    </w:p>
    <w:p w:rsidR="00D45FCA" w:rsidRDefault="00D45FCA" w:rsidP="00D45FCA">
      <w:pPr>
        <w:pStyle w:val="body"/>
      </w:pPr>
      <w:bookmarkStart w:id="31" w:name="2972"/>
      <w:bookmarkEnd w:id="31"/>
      <w:r>
        <w:t xml:space="preserve">3. Release lever. </w:t>
      </w:r>
    </w:p>
    <w:p w:rsidR="00D45FCA" w:rsidRDefault="00D45FCA" w:rsidP="00D45FCA">
      <w:pPr>
        <w:pStyle w:val="Heading3"/>
      </w:pPr>
      <w:bookmarkStart w:id="32" w:name="2980"/>
      <w:bookmarkEnd w:id="32"/>
      <w:r>
        <w:t xml:space="preserve">Adjusting Deluxe Seat </w:t>
      </w:r>
    </w:p>
    <w:p w:rsidR="00D45FCA" w:rsidRDefault="00D45FCA" w:rsidP="00D45FCA">
      <w:pPr>
        <w:pStyle w:val="Heading4"/>
      </w:pPr>
      <w:bookmarkStart w:id="33" w:name="2989"/>
      <w:bookmarkEnd w:id="33"/>
      <w:r>
        <w:t xml:space="preserve">Select Seat Position </w:t>
      </w:r>
    </w:p>
    <w:p w:rsidR="00D45FCA" w:rsidRDefault="00D45FCA" w:rsidP="00D45FCA">
      <w:pPr>
        <w:pStyle w:val="body"/>
      </w:pPr>
      <w:bookmarkStart w:id="34" w:name="72099"/>
      <w:bookmarkEnd w:id="34"/>
      <w:r>
        <w:t xml:space="preserve">1. Move lever (A) out. </w:t>
      </w:r>
    </w:p>
    <w:p w:rsidR="00D45FCA" w:rsidRDefault="007244A5" w:rsidP="00D45FCA">
      <w:pPr>
        <w:textAlignment w:val="baseline"/>
        <w:rPr>
          <w:color w:val="FFFFFF"/>
        </w:rPr>
      </w:pPr>
      <w:bookmarkStart w:id="35" w:name="72134"/>
      <w:bookmarkEnd w:id="35"/>
      <w:r>
        <w:rPr>
          <w:noProof/>
          <w:color w:val="FFFFFF"/>
          <w:lang w:eastAsia="en-AU"/>
        </w:rPr>
        <w:lastRenderedPageBreak/>
        <w:drawing>
          <wp:inline distT="0" distB="0" distL="0" distR="0">
            <wp:extent cx="2971800" cy="2689860"/>
            <wp:effectExtent l="19050" t="0" r="0" b="0"/>
            <wp:docPr id="8" name="Picture 8" descr="OMMT6743_F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MMT6743_F927"/>
                    <pic:cNvPicPr>
                      <a:picLocks noChangeAspect="1" noChangeArrowheads="1"/>
                    </pic:cNvPicPr>
                  </pic:nvPicPr>
                  <pic:blipFill>
                    <a:blip r:embed="rId10"/>
                    <a:srcRect/>
                    <a:stretch>
                      <a:fillRect/>
                    </a:stretch>
                  </pic:blipFill>
                  <pic:spPr bwMode="auto">
                    <a:xfrm>
                      <a:off x="0" y="0"/>
                      <a:ext cx="2971800" cy="2689860"/>
                    </a:xfrm>
                    <a:prstGeom prst="rect">
                      <a:avLst/>
                    </a:prstGeom>
                    <a:noFill/>
                    <a:ln w="9525">
                      <a:noFill/>
                      <a:miter lim="800000"/>
                      <a:headEnd/>
                      <a:tailEnd/>
                    </a:ln>
                  </pic:spPr>
                </pic:pic>
              </a:graphicData>
            </a:graphic>
          </wp:inline>
        </w:drawing>
      </w:r>
    </w:p>
    <w:p w:rsidR="00D45FCA" w:rsidRDefault="00D45FCA" w:rsidP="00D45FCA">
      <w:pPr>
        <w:pStyle w:val="body"/>
      </w:pPr>
      <w:bookmarkStart w:id="36" w:name="72163"/>
      <w:bookmarkEnd w:id="36"/>
      <w:r>
        <w:t xml:space="preserve">M97057 </w:t>
      </w:r>
    </w:p>
    <w:p w:rsidR="00D45FCA" w:rsidRDefault="00D45FCA" w:rsidP="00D45FCA">
      <w:pPr>
        <w:pStyle w:val="body"/>
      </w:pPr>
      <w:bookmarkStart w:id="37" w:name="72140"/>
      <w:bookmarkEnd w:id="37"/>
      <w:r>
        <w:t xml:space="preserve">2. Slide seat forward or backward to desired position. </w:t>
      </w:r>
    </w:p>
    <w:p w:rsidR="00D45FCA" w:rsidRDefault="00D45FCA" w:rsidP="00D45FCA">
      <w:pPr>
        <w:pStyle w:val="body"/>
      </w:pPr>
      <w:bookmarkStart w:id="38" w:name="72147"/>
      <w:bookmarkEnd w:id="38"/>
      <w:r>
        <w:t xml:space="preserve">3. Release lever to lock seat in position. Make sure all controls can be easily accessed. </w:t>
      </w:r>
    </w:p>
    <w:p w:rsidR="00D45FCA" w:rsidRDefault="00D45FCA" w:rsidP="00D45FCA">
      <w:pPr>
        <w:pStyle w:val="Heading4"/>
      </w:pPr>
      <w:bookmarkStart w:id="39" w:name="3056"/>
      <w:bookmarkEnd w:id="39"/>
      <w:r>
        <w:t xml:space="preserve">Adjust Ride Comfort </w:t>
      </w:r>
    </w:p>
    <w:p w:rsidR="00D45FCA" w:rsidRDefault="00D45FCA" w:rsidP="00D45FCA">
      <w:pPr>
        <w:pStyle w:val="body"/>
      </w:pPr>
      <w:bookmarkStart w:id="40" w:name="3060"/>
      <w:bookmarkEnd w:id="40"/>
      <w:r>
        <w:t xml:space="preserve">Adjust seat spring tension knob (B) to the weight of the operator, so that the seat "floats" in the center of it's travel as the machine traverses rough terrain. </w:t>
      </w:r>
    </w:p>
    <w:p w:rsidR="00D45FCA" w:rsidRDefault="00D45FCA" w:rsidP="00D45FCA">
      <w:pPr>
        <w:pStyle w:val="body"/>
      </w:pPr>
      <w:bookmarkStart w:id="41" w:name="3072"/>
      <w:bookmarkEnd w:id="41"/>
      <w:r>
        <w:t xml:space="preserve">1. Adjust seat suspension. </w:t>
      </w:r>
    </w:p>
    <w:p w:rsidR="00D45FCA" w:rsidRDefault="00D45FCA" w:rsidP="00D45FCA">
      <w:pPr>
        <w:pStyle w:val="body"/>
      </w:pPr>
      <w:bookmarkStart w:id="42" w:name="3082"/>
      <w:bookmarkEnd w:id="42"/>
      <w:r>
        <w:t xml:space="preserve">· Turn seat spring tension knob (B) to the right (clockwise) for a firmer ride. </w:t>
      </w:r>
    </w:p>
    <w:p w:rsidR="00D45FCA" w:rsidRDefault="00D45FCA" w:rsidP="00D45FCA">
      <w:pPr>
        <w:pStyle w:val="body"/>
      </w:pPr>
      <w:bookmarkStart w:id="43" w:name="3091"/>
      <w:bookmarkEnd w:id="43"/>
      <w:r>
        <w:t xml:space="preserve">· Turn seat spring tension knob (B) to the left (counterclockwise) for a softer ride. </w:t>
      </w:r>
    </w:p>
    <w:p w:rsidR="00D45FCA" w:rsidRDefault="00D45FCA" w:rsidP="00D45FCA">
      <w:pPr>
        <w:pStyle w:val="Heading4"/>
      </w:pPr>
      <w:bookmarkStart w:id="44" w:name="3105"/>
      <w:bookmarkEnd w:id="44"/>
      <w:r>
        <w:t xml:space="preserve">Adjust Back Comfort </w:t>
      </w:r>
    </w:p>
    <w:p w:rsidR="00D45FCA" w:rsidRDefault="00D45FCA" w:rsidP="00D45FCA">
      <w:pPr>
        <w:pStyle w:val="body"/>
      </w:pPr>
      <w:bookmarkStart w:id="45" w:name="3109"/>
      <w:bookmarkEnd w:id="45"/>
      <w:r>
        <w:t xml:space="preserve">The back has three positions, from a straight upright position to a slightly inclined position. </w:t>
      </w:r>
    </w:p>
    <w:p w:rsidR="00D45FCA" w:rsidRDefault="007244A5" w:rsidP="00D45FCA">
      <w:pPr>
        <w:textAlignment w:val="baseline"/>
        <w:rPr>
          <w:color w:val="FFFFFF"/>
        </w:rPr>
      </w:pPr>
      <w:bookmarkStart w:id="46" w:name="3132"/>
      <w:bookmarkEnd w:id="46"/>
      <w:r>
        <w:rPr>
          <w:noProof/>
          <w:color w:val="FFFFFF"/>
          <w:lang w:eastAsia="en-AU"/>
        </w:rPr>
        <w:lastRenderedPageBreak/>
        <w:drawing>
          <wp:inline distT="0" distB="0" distL="0" distR="0">
            <wp:extent cx="2971800" cy="2689860"/>
            <wp:effectExtent l="19050" t="0" r="0" b="0"/>
            <wp:docPr id="9" name="Picture 9" descr="OMMT6743_F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MMT6743_F9139"/>
                    <pic:cNvPicPr>
                      <a:picLocks noChangeAspect="1" noChangeArrowheads="1"/>
                    </pic:cNvPicPr>
                  </pic:nvPicPr>
                  <pic:blipFill>
                    <a:blip r:embed="rId11"/>
                    <a:srcRect/>
                    <a:stretch>
                      <a:fillRect/>
                    </a:stretch>
                  </pic:blipFill>
                  <pic:spPr bwMode="auto">
                    <a:xfrm>
                      <a:off x="0" y="0"/>
                      <a:ext cx="2971800" cy="2689860"/>
                    </a:xfrm>
                    <a:prstGeom prst="rect">
                      <a:avLst/>
                    </a:prstGeom>
                    <a:noFill/>
                    <a:ln w="9525">
                      <a:noFill/>
                      <a:miter lim="800000"/>
                      <a:headEnd/>
                      <a:tailEnd/>
                    </a:ln>
                  </pic:spPr>
                </pic:pic>
              </a:graphicData>
            </a:graphic>
          </wp:inline>
        </w:drawing>
      </w:r>
    </w:p>
    <w:p w:rsidR="00D45FCA" w:rsidRDefault="00D45FCA" w:rsidP="00D45FCA">
      <w:pPr>
        <w:pStyle w:val="body"/>
      </w:pPr>
      <w:bookmarkStart w:id="47" w:name="72176"/>
      <w:bookmarkEnd w:id="47"/>
      <w:r>
        <w:t xml:space="preserve">M99460 </w:t>
      </w:r>
    </w:p>
    <w:p w:rsidR="00D45FCA" w:rsidRDefault="00D45FCA" w:rsidP="00D45FCA">
      <w:pPr>
        <w:pStyle w:val="body"/>
      </w:pPr>
      <w:bookmarkStart w:id="48" w:name="3136"/>
      <w:bookmarkEnd w:id="48"/>
      <w:r>
        <w:t xml:space="preserve">1. Place one hand on the back of the seat (D) and other hand on lever (C). </w:t>
      </w:r>
    </w:p>
    <w:p w:rsidR="00D45FCA" w:rsidRDefault="00D45FCA" w:rsidP="00D45FCA">
      <w:pPr>
        <w:pStyle w:val="body"/>
      </w:pPr>
      <w:bookmarkStart w:id="49" w:name="3145"/>
      <w:bookmarkEnd w:id="49"/>
      <w:r>
        <w:t xml:space="preserve">2. Gently pull forward or backward on the seat back (D) and lift lever (C) to lock in desired position and release. </w:t>
      </w:r>
    </w:p>
    <w:p w:rsidR="00D45FCA" w:rsidRDefault="00D45FCA" w:rsidP="00D45FCA">
      <w:pPr>
        <w:pStyle w:val="Heading3"/>
      </w:pPr>
      <w:bookmarkStart w:id="50" w:name="3162"/>
      <w:bookmarkEnd w:id="50"/>
      <w:r>
        <w:t xml:space="preserve">Fuel Shut-Off Valve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51" w:name="72211"/>
            <w:bookmarkStart w:id="52" w:name="3178"/>
            <w:bookmarkEnd w:id="51"/>
            <w:bookmarkEnd w:id="52"/>
            <w:r>
              <w:t xml:space="preserve">IMPORTANT: Avoid damage! Never attempt to start engine with the fuel shut-off valve in the off position. </w:t>
            </w:r>
          </w:p>
        </w:tc>
      </w:tr>
    </w:tbl>
    <w:p w:rsidR="00D45FCA" w:rsidRDefault="00D45FCA" w:rsidP="00D45FCA">
      <w:pPr>
        <w:textAlignment w:val="baseline"/>
        <w:rPr>
          <w:color w:val="000000"/>
        </w:rPr>
      </w:pPr>
    </w:p>
    <w:p w:rsidR="00D45FCA" w:rsidRDefault="007244A5" w:rsidP="00D45FCA">
      <w:pPr>
        <w:textAlignment w:val="baseline"/>
        <w:rPr>
          <w:color w:val="FFFFFF"/>
        </w:rPr>
      </w:pPr>
      <w:bookmarkStart w:id="53" w:name="3194"/>
      <w:bookmarkEnd w:id="53"/>
      <w:r>
        <w:rPr>
          <w:noProof/>
          <w:color w:val="FFFFFF"/>
          <w:lang w:eastAsia="en-AU"/>
        </w:rPr>
        <w:drawing>
          <wp:inline distT="0" distB="0" distL="0" distR="0">
            <wp:extent cx="2971800" cy="1828800"/>
            <wp:effectExtent l="19050" t="0" r="0" b="0"/>
            <wp:docPr id="10" name="Picture 10" descr="OMMT6743_F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MMT6743_F9143"/>
                    <pic:cNvPicPr>
                      <a:picLocks noChangeAspect="1" noChangeArrowheads="1"/>
                    </pic:cNvPicPr>
                  </pic:nvPicPr>
                  <pic:blipFill>
                    <a:blip r:embed="rId12"/>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54" w:name="72223"/>
      <w:bookmarkEnd w:id="54"/>
      <w:r>
        <w:t xml:space="preserve">M78088 </w:t>
      </w:r>
    </w:p>
    <w:p w:rsidR="00D45FCA" w:rsidRDefault="00D45FCA" w:rsidP="00D45FCA">
      <w:pPr>
        <w:pStyle w:val="body"/>
      </w:pPr>
      <w:bookmarkStart w:id="55" w:name="3198"/>
      <w:bookmarkEnd w:id="55"/>
      <w:r>
        <w:t xml:space="preserve">The fuel tank is equipped with a fuel shutoff valve (A). This valve should be closed if the machine is placed in extended storage. OFF is shown with the handle across the direction of the fuel line and ON is in the direction of the fuel line. </w:t>
      </w:r>
    </w:p>
    <w:p w:rsidR="00D45FCA" w:rsidRDefault="00D45FCA" w:rsidP="00D45FCA">
      <w:pPr>
        <w:pStyle w:val="Heading3"/>
      </w:pPr>
      <w:bookmarkStart w:id="56" w:name="3212"/>
      <w:bookmarkEnd w:id="56"/>
      <w:r>
        <w:t xml:space="preserve">Park Brake </w:t>
      </w:r>
    </w:p>
    <w:p w:rsidR="00D45FCA" w:rsidRDefault="007244A5" w:rsidP="00D45FCA">
      <w:pPr>
        <w:textAlignment w:val="baseline"/>
        <w:rPr>
          <w:color w:val="FFFFFF"/>
        </w:rPr>
      </w:pPr>
      <w:bookmarkStart w:id="57" w:name="3229"/>
      <w:bookmarkEnd w:id="57"/>
      <w:r>
        <w:rPr>
          <w:noProof/>
          <w:color w:val="FFFFFF"/>
          <w:lang w:eastAsia="en-AU"/>
        </w:rPr>
        <w:lastRenderedPageBreak/>
        <w:drawing>
          <wp:inline distT="0" distB="0" distL="0" distR="0">
            <wp:extent cx="2971800" cy="1828800"/>
            <wp:effectExtent l="19050" t="0" r="0" b="0"/>
            <wp:docPr id="11" name="Picture 11" descr="OMMT6743_F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MMT6743_F9151"/>
                    <pic:cNvPicPr>
                      <a:picLocks noChangeAspect="1" noChangeArrowheads="1"/>
                    </pic:cNvPicPr>
                  </pic:nvPicPr>
                  <pic:blipFill>
                    <a:blip r:embed="rId13"/>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58" w:name="72236"/>
      <w:bookmarkEnd w:id="58"/>
      <w:r>
        <w:t xml:space="preserve">M79100 </w:t>
      </w:r>
    </w:p>
    <w:p w:rsidR="00D45FCA" w:rsidRDefault="00D45FCA" w:rsidP="00D45FCA">
      <w:pPr>
        <w:pStyle w:val="body"/>
      </w:pPr>
      <w:bookmarkStart w:id="59" w:name="3233"/>
      <w:bookmarkEnd w:id="59"/>
      <w:r>
        <w:t xml:space="preserve">Engage the park brake (A) by pulling lever towards operator. </w:t>
      </w:r>
    </w:p>
    <w:p w:rsidR="00D45FCA" w:rsidRDefault="007244A5" w:rsidP="00D45FCA">
      <w:pPr>
        <w:textAlignment w:val="baseline"/>
        <w:rPr>
          <w:color w:val="FFFFFF"/>
        </w:rPr>
      </w:pPr>
      <w:bookmarkStart w:id="60" w:name="3252"/>
      <w:bookmarkEnd w:id="60"/>
      <w:r>
        <w:rPr>
          <w:noProof/>
          <w:color w:val="FFFFFF"/>
          <w:lang w:eastAsia="en-AU"/>
        </w:rPr>
        <w:drawing>
          <wp:inline distT="0" distB="0" distL="0" distR="0">
            <wp:extent cx="3718560" cy="2286000"/>
            <wp:effectExtent l="19050" t="0" r="0" b="0"/>
            <wp:docPr id="12" name="Picture 12" descr="OMMT6743_F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MMT6743_F9157"/>
                    <pic:cNvPicPr>
                      <a:picLocks noChangeAspect="1" noChangeArrowheads="1"/>
                    </pic:cNvPicPr>
                  </pic:nvPicPr>
                  <pic:blipFill>
                    <a:blip r:embed="rId14"/>
                    <a:srcRect/>
                    <a:stretch>
                      <a:fillRect/>
                    </a:stretch>
                  </pic:blipFill>
                  <pic:spPr bwMode="auto">
                    <a:xfrm>
                      <a:off x="0" y="0"/>
                      <a:ext cx="3718560" cy="2286000"/>
                    </a:xfrm>
                    <a:prstGeom prst="rect">
                      <a:avLst/>
                    </a:prstGeom>
                    <a:noFill/>
                    <a:ln w="9525">
                      <a:noFill/>
                      <a:miter lim="800000"/>
                      <a:headEnd/>
                      <a:tailEnd/>
                    </a:ln>
                  </pic:spPr>
                </pic:pic>
              </a:graphicData>
            </a:graphic>
          </wp:inline>
        </w:drawing>
      </w:r>
    </w:p>
    <w:p w:rsidR="00D45FCA" w:rsidRDefault="00D45FCA" w:rsidP="00D45FCA">
      <w:pPr>
        <w:pStyle w:val="body"/>
      </w:pPr>
      <w:bookmarkStart w:id="61" w:name="72249"/>
      <w:bookmarkEnd w:id="61"/>
      <w:r>
        <w:t xml:space="preserve">M79100 </w:t>
      </w:r>
    </w:p>
    <w:p w:rsidR="00D45FCA" w:rsidRDefault="00D45FCA" w:rsidP="00D45FCA">
      <w:pPr>
        <w:pStyle w:val="body"/>
      </w:pPr>
      <w:bookmarkStart w:id="62" w:name="3256"/>
      <w:bookmarkEnd w:id="62"/>
      <w:r>
        <w:t xml:space="preserve">Disengage the park brake (A) by pushing lever away from operator. </w:t>
      </w:r>
    </w:p>
    <w:p w:rsidR="00D45FCA" w:rsidRDefault="00D45FCA" w:rsidP="00D45FCA">
      <w:pPr>
        <w:pStyle w:val="Heading3"/>
      </w:pPr>
      <w:bookmarkStart w:id="63" w:name="3270"/>
      <w:bookmarkEnd w:id="63"/>
      <w:r>
        <w:t xml:space="preserve">Hydrostatic </w:t>
      </w:r>
      <w:smartTag w:uri="urn:schemas-microsoft-com:office:smarttags" w:element="Street">
        <w:smartTag w:uri="urn:schemas-microsoft-com:office:smarttags" w:element="address">
          <w:r>
            <w:t>Ground Drive</w:t>
          </w:r>
        </w:smartTag>
      </w:smartTag>
      <w:r>
        <w:t xml:space="preserve"> </w:t>
      </w:r>
    </w:p>
    <w:p w:rsidR="00D45FCA" w:rsidRDefault="007244A5" w:rsidP="00D45FCA">
      <w:pPr>
        <w:textAlignment w:val="baseline"/>
        <w:rPr>
          <w:color w:val="FFFFFF"/>
        </w:rPr>
      </w:pPr>
      <w:bookmarkStart w:id="64" w:name="3290"/>
      <w:bookmarkEnd w:id="64"/>
      <w:r>
        <w:rPr>
          <w:noProof/>
          <w:color w:val="FFFFFF"/>
          <w:lang w:eastAsia="en-AU"/>
        </w:rPr>
        <w:drawing>
          <wp:inline distT="0" distB="0" distL="0" distR="0">
            <wp:extent cx="2971800" cy="2247900"/>
            <wp:effectExtent l="19050" t="0" r="0" b="0"/>
            <wp:docPr id="13" name="Picture 13" descr="OMMT6743_F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MMT6743_F9162"/>
                    <pic:cNvPicPr>
                      <a:picLocks noChangeAspect="1" noChangeArrowheads="1"/>
                    </pic:cNvPicPr>
                  </pic:nvPicPr>
                  <pic:blipFill>
                    <a:blip r:embed="rId15"/>
                    <a:srcRect/>
                    <a:stretch>
                      <a:fillRect/>
                    </a:stretch>
                  </pic:blipFill>
                  <pic:spPr bwMode="auto">
                    <a:xfrm>
                      <a:off x="0" y="0"/>
                      <a:ext cx="2971800" cy="2247900"/>
                    </a:xfrm>
                    <a:prstGeom prst="rect">
                      <a:avLst/>
                    </a:prstGeom>
                    <a:noFill/>
                    <a:ln w="9525">
                      <a:noFill/>
                      <a:miter lim="800000"/>
                      <a:headEnd/>
                      <a:tailEnd/>
                    </a:ln>
                  </pic:spPr>
                </pic:pic>
              </a:graphicData>
            </a:graphic>
          </wp:inline>
        </w:drawing>
      </w:r>
    </w:p>
    <w:p w:rsidR="00D45FCA" w:rsidRDefault="00D45FCA" w:rsidP="00D45FCA">
      <w:pPr>
        <w:pStyle w:val="body"/>
      </w:pPr>
      <w:bookmarkStart w:id="65" w:name="72262"/>
      <w:bookmarkEnd w:id="65"/>
      <w:r>
        <w:t xml:space="preserve">M99479 </w:t>
      </w:r>
    </w:p>
    <w:p w:rsidR="00D45FCA" w:rsidRDefault="00D45FCA" w:rsidP="00D45FCA">
      <w:pPr>
        <w:pStyle w:val="body"/>
      </w:pPr>
      <w:bookmarkStart w:id="66" w:name="3294"/>
      <w:bookmarkEnd w:id="66"/>
      <w:r>
        <w:lastRenderedPageBreak/>
        <w:t xml:space="preserve">Depress forward (left) pedal (A) to move machine forward. </w:t>
      </w:r>
    </w:p>
    <w:p w:rsidR="00D45FCA" w:rsidRDefault="00D45FCA" w:rsidP="00D45FCA">
      <w:pPr>
        <w:pStyle w:val="body"/>
      </w:pPr>
      <w:bookmarkStart w:id="67" w:name="3299"/>
      <w:bookmarkEnd w:id="67"/>
      <w:r>
        <w:t xml:space="preserve">Depress reverse (right) pedal (B) to move the machine backward. </w:t>
      </w:r>
    </w:p>
    <w:p w:rsidR="00D45FCA" w:rsidRDefault="00D45FCA" w:rsidP="00D45FCA">
      <w:pPr>
        <w:pStyle w:val="Heading3"/>
      </w:pPr>
      <w:bookmarkStart w:id="68" w:name="3313"/>
      <w:bookmarkEnd w:id="68"/>
      <w:r>
        <w:t xml:space="preserve">Mow/Lift Lever </w:t>
      </w:r>
    </w:p>
    <w:p w:rsidR="00D45FCA" w:rsidRDefault="007244A5" w:rsidP="00D45FCA">
      <w:pPr>
        <w:textAlignment w:val="baseline"/>
        <w:rPr>
          <w:color w:val="FFFFFF"/>
        </w:rPr>
      </w:pPr>
      <w:bookmarkStart w:id="69" w:name="3329"/>
      <w:bookmarkEnd w:id="69"/>
      <w:r>
        <w:rPr>
          <w:noProof/>
          <w:color w:val="FFFFFF"/>
          <w:lang w:eastAsia="en-AU"/>
        </w:rPr>
        <w:drawing>
          <wp:inline distT="0" distB="0" distL="0" distR="0">
            <wp:extent cx="2971800" cy="2194560"/>
            <wp:effectExtent l="19050" t="0" r="0" b="0"/>
            <wp:docPr id="14" name="Picture 14" descr="OMMT6743_F9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MMT6743_F96a"/>
                    <pic:cNvPicPr>
                      <a:picLocks noChangeAspect="1" noChangeArrowheads="1"/>
                    </pic:cNvPicPr>
                  </pic:nvPicPr>
                  <pic:blipFill>
                    <a:blip r:embed="rId16"/>
                    <a:srcRect/>
                    <a:stretch>
                      <a:fillRect/>
                    </a:stretch>
                  </pic:blipFill>
                  <pic:spPr bwMode="auto">
                    <a:xfrm>
                      <a:off x="0" y="0"/>
                      <a:ext cx="2971800" cy="2194560"/>
                    </a:xfrm>
                    <a:prstGeom prst="rect">
                      <a:avLst/>
                    </a:prstGeom>
                    <a:noFill/>
                    <a:ln w="9525">
                      <a:noFill/>
                      <a:miter lim="800000"/>
                      <a:headEnd/>
                      <a:tailEnd/>
                    </a:ln>
                  </pic:spPr>
                </pic:pic>
              </a:graphicData>
            </a:graphic>
          </wp:inline>
        </w:drawing>
      </w:r>
    </w:p>
    <w:p w:rsidR="00D45FCA" w:rsidRDefault="00D45FCA" w:rsidP="00D45FCA">
      <w:pPr>
        <w:pStyle w:val="body"/>
      </w:pPr>
      <w:bookmarkStart w:id="70" w:name="72275"/>
      <w:bookmarkEnd w:id="70"/>
      <w:r>
        <w:t xml:space="preserve">M97051 </w:t>
      </w:r>
    </w:p>
    <w:p w:rsidR="00D45FCA" w:rsidRDefault="00D45FCA" w:rsidP="00D45FCA">
      <w:pPr>
        <w:pStyle w:val="body"/>
      </w:pPr>
      <w:bookmarkStart w:id="71" w:name="3333"/>
      <w:bookmarkEnd w:id="71"/>
      <w:r>
        <w:t xml:space="preserve">Pull lever (A) downward to raise cutting units and stop reel rotation. Hold in this position until the rear cutting unit is fully raised. </w:t>
      </w:r>
    </w:p>
    <w:p w:rsidR="00D45FCA" w:rsidRDefault="00D45FCA" w:rsidP="00D45FCA">
      <w:pPr>
        <w:pStyle w:val="body"/>
      </w:pPr>
      <w:bookmarkStart w:id="72" w:name="3338"/>
      <w:bookmarkEnd w:id="72"/>
      <w:r>
        <w:t xml:space="preserve">Push lever (A) forward to lower cutting units. If PTO switch is engaged, reels will begin to rotate when the cutting units are lowered. </w:t>
      </w:r>
    </w:p>
    <w:p w:rsidR="00D45FCA" w:rsidRDefault="00D45FCA" w:rsidP="00D45FCA">
      <w:pPr>
        <w:pStyle w:val="Heading3"/>
      </w:pPr>
      <w:bookmarkStart w:id="73" w:name="3352"/>
      <w:bookmarkEnd w:id="73"/>
      <w:r>
        <w:t xml:space="preserve">PTO Switch </w:t>
      </w:r>
    </w:p>
    <w:p w:rsidR="00D45FCA" w:rsidRDefault="007244A5" w:rsidP="00D45FCA">
      <w:pPr>
        <w:textAlignment w:val="baseline"/>
        <w:rPr>
          <w:color w:val="FFFFFF"/>
        </w:rPr>
      </w:pPr>
      <w:bookmarkStart w:id="74" w:name="3368"/>
      <w:bookmarkEnd w:id="74"/>
      <w:r>
        <w:rPr>
          <w:noProof/>
          <w:color w:val="FFFFFF"/>
          <w:lang w:eastAsia="en-AU"/>
        </w:rPr>
        <w:drawing>
          <wp:inline distT="0" distB="0" distL="0" distR="0">
            <wp:extent cx="2971800" cy="2065020"/>
            <wp:effectExtent l="19050" t="0" r="0" b="0"/>
            <wp:docPr id="15" name="Picture 15" descr="OMMT6743_F9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MMT6743_F911a"/>
                    <pic:cNvPicPr>
                      <a:picLocks noChangeAspect="1" noChangeArrowheads="1"/>
                    </pic:cNvPicPr>
                  </pic:nvPicPr>
                  <pic:blipFill>
                    <a:blip r:embed="rId17"/>
                    <a:srcRect/>
                    <a:stretch>
                      <a:fillRect/>
                    </a:stretch>
                  </pic:blipFill>
                  <pic:spPr bwMode="auto">
                    <a:xfrm>
                      <a:off x="0" y="0"/>
                      <a:ext cx="2971800" cy="2065020"/>
                    </a:xfrm>
                    <a:prstGeom prst="rect">
                      <a:avLst/>
                    </a:prstGeom>
                    <a:noFill/>
                    <a:ln w="9525">
                      <a:noFill/>
                      <a:miter lim="800000"/>
                      <a:headEnd/>
                      <a:tailEnd/>
                    </a:ln>
                  </pic:spPr>
                </pic:pic>
              </a:graphicData>
            </a:graphic>
          </wp:inline>
        </w:drawing>
      </w:r>
    </w:p>
    <w:p w:rsidR="00D45FCA" w:rsidRDefault="00D45FCA" w:rsidP="00D45FCA">
      <w:pPr>
        <w:pStyle w:val="body"/>
      </w:pPr>
      <w:bookmarkStart w:id="75" w:name="72288"/>
      <w:bookmarkEnd w:id="75"/>
      <w:r>
        <w:t xml:space="preserve">M56178 </w:t>
      </w:r>
    </w:p>
    <w:p w:rsidR="00D45FCA" w:rsidRDefault="00D45FCA" w:rsidP="00D45FCA">
      <w:pPr>
        <w:pStyle w:val="body"/>
      </w:pPr>
      <w:bookmarkStart w:id="76" w:name="3372"/>
      <w:bookmarkEnd w:id="76"/>
      <w:r>
        <w:t xml:space="preserve">Push knob (A) down, to the OFF position to start engine. The maximum forward travel speed will increase when this is in the OFF position. </w:t>
      </w:r>
    </w:p>
    <w:p w:rsidR="00D45FCA" w:rsidRDefault="00D45FCA" w:rsidP="00D45FCA">
      <w:pPr>
        <w:pStyle w:val="body"/>
      </w:pPr>
      <w:bookmarkStart w:id="77" w:name="3377"/>
      <w:bookmarkEnd w:id="77"/>
      <w:r>
        <w:t xml:space="preserve">Pull knob up, to the ON position to mow. Reels will begin to rotate when lowered. Maximum forward speed will be limited to 5.0 m.p.h. </w:t>
      </w:r>
    </w:p>
    <w:p w:rsidR="00D45FCA" w:rsidRDefault="00D45FCA" w:rsidP="00D45FCA">
      <w:pPr>
        <w:pStyle w:val="Heading3"/>
      </w:pPr>
      <w:bookmarkStart w:id="78" w:name="3391"/>
      <w:bookmarkEnd w:id="78"/>
      <w:r>
        <w:lastRenderedPageBreak/>
        <w:t xml:space="preserve">Throttle Lever </w:t>
      </w:r>
    </w:p>
    <w:p w:rsidR="00D45FCA" w:rsidRDefault="007244A5" w:rsidP="00D45FCA">
      <w:pPr>
        <w:textAlignment w:val="baseline"/>
        <w:rPr>
          <w:color w:val="FFFFFF"/>
        </w:rPr>
      </w:pPr>
      <w:bookmarkStart w:id="79" w:name="3415"/>
      <w:bookmarkEnd w:id="79"/>
      <w:r>
        <w:rPr>
          <w:noProof/>
          <w:color w:val="FFFFFF"/>
          <w:lang w:eastAsia="en-AU"/>
        </w:rPr>
        <w:drawing>
          <wp:inline distT="0" distB="0" distL="0" distR="0">
            <wp:extent cx="2971800" cy="1828800"/>
            <wp:effectExtent l="19050" t="0" r="0" b="0"/>
            <wp:docPr id="16" name="Picture 16" descr="OMMT6743_F9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MMT6743_F915a"/>
                    <pic:cNvPicPr>
                      <a:picLocks noChangeAspect="1" noChangeArrowheads="1"/>
                    </pic:cNvPicPr>
                  </pic:nvPicPr>
                  <pic:blipFill>
                    <a:blip r:embed="rId18"/>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80" w:name="72301"/>
      <w:bookmarkEnd w:id="80"/>
      <w:r>
        <w:t xml:space="preserve">M56180 </w:t>
      </w:r>
    </w:p>
    <w:p w:rsidR="00D45FCA" w:rsidRDefault="00D45FCA" w:rsidP="00D45FCA">
      <w:pPr>
        <w:pStyle w:val="body"/>
      </w:pPr>
      <w:bookmarkStart w:id="81" w:name="3419"/>
      <w:bookmarkEnd w:id="81"/>
      <w:r>
        <w:t xml:space="preserve">Push lever (A) forward against stop (B) to operate engine at FAST (r) idle. </w:t>
      </w:r>
    </w:p>
    <w:p w:rsidR="00D45FCA" w:rsidRDefault="00D45FCA" w:rsidP="00D45FCA">
      <w:pPr>
        <w:pStyle w:val="body"/>
      </w:pPr>
      <w:bookmarkStart w:id="82" w:name="3430"/>
      <w:bookmarkEnd w:id="82"/>
      <w:r>
        <w:t xml:space="preserve">NOTE: Always operate at full throttle for best mowing performance. </w:t>
      </w:r>
    </w:p>
    <w:p w:rsidR="00D45FCA" w:rsidRDefault="00D45FCA" w:rsidP="00D45FCA">
      <w:pPr>
        <w:pStyle w:val="body"/>
      </w:pPr>
      <w:bookmarkStart w:id="83" w:name="3437"/>
      <w:bookmarkEnd w:id="83"/>
      <w:r>
        <w:t xml:space="preserve">Pull lever downward against stop (C) to operate at SLOW (t) idle. Slow engine to idle before shutting off ignition. </w:t>
      </w:r>
    </w:p>
    <w:p w:rsidR="00D45FCA" w:rsidRDefault="00D45FCA" w:rsidP="00D45FCA">
      <w:pPr>
        <w:pStyle w:val="Heading3"/>
      </w:pPr>
      <w:bookmarkStart w:id="84" w:name="3451"/>
      <w:bookmarkEnd w:id="84"/>
      <w:r>
        <w:t xml:space="preserve">Ignition Interlock System </w:t>
      </w:r>
    </w:p>
    <w:p w:rsidR="00D45FCA" w:rsidRDefault="00D45FCA" w:rsidP="00D45FCA">
      <w:pPr>
        <w:pStyle w:val="body"/>
      </w:pPr>
      <w:bookmarkStart w:id="85" w:name="3455"/>
      <w:bookmarkEnd w:id="85"/>
      <w:r>
        <w:t xml:space="preserve">For the starter to engage and the engine to run, the following conditions must be met simultaneously: </w:t>
      </w:r>
    </w:p>
    <w:p w:rsidR="00D45FCA" w:rsidRDefault="007244A5" w:rsidP="00D45FCA">
      <w:pPr>
        <w:textAlignment w:val="baseline"/>
        <w:rPr>
          <w:color w:val="FFFFFF"/>
        </w:rPr>
      </w:pPr>
      <w:bookmarkStart w:id="86" w:name="3478"/>
      <w:bookmarkEnd w:id="86"/>
      <w:r>
        <w:rPr>
          <w:noProof/>
          <w:color w:val="FFFFFF"/>
          <w:lang w:eastAsia="en-AU"/>
        </w:rPr>
        <w:drawing>
          <wp:inline distT="0" distB="0" distL="0" distR="0">
            <wp:extent cx="2971800" cy="1828800"/>
            <wp:effectExtent l="19050" t="0" r="0" b="0"/>
            <wp:docPr id="17" name="Picture 17" descr="OMMT6743_F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MMT6743_F924"/>
                    <pic:cNvPicPr>
                      <a:picLocks noChangeAspect="1" noChangeArrowheads="1"/>
                    </pic:cNvPicPr>
                  </pic:nvPicPr>
                  <pic:blipFill>
                    <a:blip r:embed="rId19"/>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87" w:name="72322"/>
      <w:bookmarkEnd w:id="87"/>
      <w:r>
        <w:t xml:space="preserve">M79100 </w:t>
      </w:r>
    </w:p>
    <w:p w:rsidR="00D45FCA" w:rsidRDefault="00D45FCA" w:rsidP="00D45FCA">
      <w:pPr>
        <w:pStyle w:val="body"/>
      </w:pPr>
      <w:bookmarkStart w:id="88" w:name="3482"/>
      <w:bookmarkEnd w:id="88"/>
      <w:r>
        <w:t xml:space="preserve">· Park brake (A) engaged. PTO switch (B) OFF. Hydrostatic ground drive pedals (C) in neutral. </w:t>
      </w:r>
    </w:p>
    <w:p w:rsidR="00D45FCA" w:rsidRDefault="007244A5" w:rsidP="00D45FCA">
      <w:pPr>
        <w:textAlignment w:val="baseline"/>
        <w:rPr>
          <w:color w:val="FFFFFF"/>
        </w:rPr>
      </w:pPr>
      <w:bookmarkStart w:id="89" w:name="3499"/>
      <w:bookmarkEnd w:id="89"/>
      <w:r>
        <w:rPr>
          <w:noProof/>
          <w:color w:val="FFFFFF"/>
          <w:lang w:eastAsia="en-AU"/>
        </w:rPr>
        <w:lastRenderedPageBreak/>
        <w:drawing>
          <wp:inline distT="0" distB="0" distL="0" distR="0">
            <wp:extent cx="2971800" cy="1828800"/>
            <wp:effectExtent l="19050" t="0" r="0" b="0"/>
            <wp:docPr id="18" name="Picture 18" descr="OMMT6743_F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MMT6743_F931"/>
                    <pic:cNvPicPr>
                      <a:picLocks noChangeAspect="1" noChangeArrowheads="1"/>
                    </pic:cNvPicPr>
                  </pic:nvPicPr>
                  <pic:blipFill>
                    <a:blip r:embed="rId20"/>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90" w:name="72343"/>
      <w:bookmarkEnd w:id="90"/>
      <w:r>
        <w:t xml:space="preserve">M56177 </w:t>
      </w:r>
    </w:p>
    <w:p w:rsidR="00D45FCA" w:rsidRDefault="007244A5" w:rsidP="00D45FCA">
      <w:pPr>
        <w:textAlignment w:val="baseline"/>
        <w:rPr>
          <w:color w:val="FFFFFF"/>
        </w:rPr>
      </w:pPr>
      <w:bookmarkStart w:id="91" w:name="3517"/>
      <w:bookmarkEnd w:id="91"/>
      <w:r>
        <w:rPr>
          <w:noProof/>
          <w:color w:val="FFFFFF"/>
          <w:lang w:eastAsia="en-AU"/>
        </w:rPr>
        <w:drawing>
          <wp:inline distT="0" distB="0" distL="0" distR="0">
            <wp:extent cx="2971800" cy="2346960"/>
            <wp:effectExtent l="19050" t="0" r="0" b="0"/>
            <wp:docPr id="19" name="Picture 19" descr="OMMT6743_F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MMT6743_F939"/>
                    <pic:cNvPicPr>
                      <a:picLocks noChangeAspect="1" noChangeArrowheads="1"/>
                    </pic:cNvPicPr>
                  </pic:nvPicPr>
                  <pic:blipFill>
                    <a:blip r:embed="rId21"/>
                    <a:srcRect/>
                    <a:stretch>
                      <a:fillRect/>
                    </a:stretch>
                  </pic:blipFill>
                  <pic:spPr bwMode="auto">
                    <a:xfrm>
                      <a:off x="0" y="0"/>
                      <a:ext cx="2971800" cy="2346960"/>
                    </a:xfrm>
                    <a:prstGeom prst="rect">
                      <a:avLst/>
                    </a:prstGeom>
                    <a:noFill/>
                    <a:ln w="9525">
                      <a:noFill/>
                      <a:miter lim="800000"/>
                      <a:headEnd/>
                      <a:tailEnd/>
                    </a:ln>
                  </pic:spPr>
                </pic:pic>
              </a:graphicData>
            </a:graphic>
          </wp:inline>
        </w:drawing>
      </w:r>
    </w:p>
    <w:p w:rsidR="00D45FCA" w:rsidRDefault="00D45FCA" w:rsidP="00D45FCA">
      <w:pPr>
        <w:pStyle w:val="body"/>
      </w:pPr>
      <w:bookmarkStart w:id="92" w:name="72364"/>
      <w:bookmarkEnd w:id="92"/>
      <w:r>
        <w:t xml:space="preserve">M99479 </w:t>
      </w:r>
    </w:p>
    <w:p w:rsidR="00D45FCA" w:rsidRDefault="00D45FCA" w:rsidP="00D45FCA">
      <w:pPr>
        <w:pStyle w:val="body"/>
      </w:pPr>
      <w:bookmarkStart w:id="93" w:name="3524"/>
      <w:bookmarkEnd w:id="93"/>
      <w:r>
        <w:t xml:space="preserve">· If the operator is mowing (PTO switch on and/or ground drive engaged) and the operator leaves the seat the engine will stop. </w:t>
      </w:r>
    </w:p>
    <w:p w:rsidR="00D45FCA" w:rsidRDefault="00D45FCA" w:rsidP="00D45FCA">
      <w:pPr>
        <w:pStyle w:val="body"/>
      </w:pPr>
      <w:bookmarkStart w:id="94" w:name="3533"/>
      <w:bookmarkEnd w:id="94"/>
      <w:r>
        <w:t xml:space="preserve">· If the operator has stopped mowing (PTO OFF) and leaves the seat with ground drive in neutral, but without the park brake engaged, the engine will stop. </w:t>
      </w:r>
    </w:p>
    <w:p w:rsidR="00D45FCA" w:rsidRDefault="00D45FCA" w:rsidP="00D45FCA">
      <w:pPr>
        <w:pStyle w:val="body"/>
      </w:pPr>
      <w:bookmarkStart w:id="95" w:name="3542"/>
      <w:bookmarkEnd w:id="95"/>
      <w:r>
        <w:t xml:space="preserve">· If the operator attempts to drive forward or backward while the park brake is engaged, the engine will stop. </w:t>
      </w:r>
    </w:p>
    <w:p w:rsidR="00D45FCA" w:rsidRDefault="00D45FCA" w:rsidP="00D45FCA">
      <w:pPr>
        <w:pStyle w:val="body"/>
      </w:pPr>
      <w:bookmarkStart w:id="96" w:name="3551"/>
      <w:bookmarkEnd w:id="96"/>
      <w:r>
        <w:t xml:space="preserve">· Provisions have been made to allow a single operator to backlap the reels. (See Backlapping Cutting Units in Service-Cutting Unit Section.) </w:t>
      </w:r>
    </w:p>
    <w:p w:rsidR="00D45FCA" w:rsidRDefault="00D45FCA" w:rsidP="00D45FCA">
      <w:pPr>
        <w:pStyle w:val="Heading3"/>
      </w:pPr>
      <w:bookmarkStart w:id="97" w:name="3567"/>
      <w:bookmarkEnd w:id="97"/>
      <w:r>
        <w:t xml:space="preserve">Starting The Engine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D45FCA" w:rsidRDefault="007244A5">
            <w:bookmarkStart w:id="98" w:name="3586"/>
            <w:bookmarkEnd w:id="98"/>
            <w:r>
              <w:rPr>
                <w:noProof/>
                <w:lang w:eastAsia="en-AU"/>
              </w:rPr>
              <w:drawing>
                <wp:inline distT="0" distB="0" distL="0" distR="0">
                  <wp:extent cx="480060" cy="381000"/>
                  <wp:effectExtent l="19050" t="0" r="0" b="0"/>
                  <wp:docPr id="20" name="Picture 20"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ution"/>
                          <pic:cNvPicPr>
                            <a:picLocks noChangeAspect="1" noChangeArrowheads="1"/>
                          </pic:cNvPicPr>
                        </pic:nvPicPr>
                        <pic:blipFill>
                          <a:blip r:embed="rId22"/>
                          <a:srcRect/>
                          <a:stretch>
                            <a:fillRect/>
                          </a:stretch>
                        </pic:blipFill>
                        <pic:spPr bwMode="auto">
                          <a:xfrm>
                            <a:off x="0" y="0"/>
                            <a:ext cx="480060" cy="381000"/>
                          </a:xfrm>
                          <a:prstGeom prst="rect">
                            <a:avLst/>
                          </a:prstGeom>
                          <a:noFill/>
                          <a:ln w="9525">
                            <a:noFill/>
                            <a:miter lim="800000"/>
                            <a:headEnd/>
                            <a:tailEnd/>
                          </a:ln>
                        </pic:spPr>
                      </pic:pic>
                    </a:graphicData>
                  </a:graphic>
                </wp:inline>
              </w:drawing>
            </w:r>
          </w:p>
          <w:p w:rsidR="00D45FCA" w:rsidRDefault="00D45FCA">
            <w:pPr>
              <w:pStyle w:val="NormalWeb"/>
            </w:pPr>
            <w:bookmarkStart w:id="99" w:name="72437"/>
            <w:bookmarkEnd w:id="99"/>
            <w:r>
              <w:t xml:space="preserve">c CAUTION: Avoid injury! Start engine ONLY outdoors or in a well ventilated place. Exhaust fumes are dangerous. Make sure fuel shutoff valve is turned on </w:t>
            </w:r>
          </w:p>
        </w:tc>
      </w:tr>
    </w:tbl>
    <w:p w:rsidR="00D45FCA" w:rsidRDefault="007244A5" w:rsidP="00D45FCA">
      <w:pPr>
        <w:textAlignment w:val="baseline"/>
        <w:rPr>
          <w:color w:val="FFFFFF"/>
        </w:rPr>
      </w:pPr>
      <w:bookmarkStart w:id="100" w:name="3608"/>
      <w:bookmarkEnd w:id="100"/>
      <w:r>
        <w:rPr>
          <w:noProof/>
          <w:color w:val="FFFFFF"/>
          <w:lang w:eastAsia="en-AU"/>
        </w:rPr>
        <w:lastRenderedPageBreak/>
        <w:drawing>
          <wp:inline distT="0" distB="0" distL="0" distR="0">
            <wp:extent cx="2971800" cy="1828800"/>
            <wp:effectExtent l="19050" t="0" r="0" b="0"/>
            <wp:docPr id="21" name="Picture 21" descr="OMMT6743_F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MMT6743_F944"/>
                    <pic:cNvPicPr>
                      <a:picLocks noChangeAspect="1" noChangeArrowheads="1"/>
                    </pic:cNvPicPr>
                  </pic:nvPicPr>
                  <pic:blipFill>
                    <a:blip r:embed="rId23"/>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101" w:name="72449"/>
      <w:bookmarkEnd w:id="101"/>
      <w:r>
        <w:t xml:space="preserve">M78109 </w:t>
      </w:r>
    </w:p>
    <w:p w:rsidR="00D45FCA" w:rsidRDefault="00D45FCA" w:rsidP="00D45FCA">
      <w:pPr>
        <w:pStyle w:val="body"/>
      </w:pPr>
      <w:bookmarkStart w:id="102" w:name="3612"/>
      <w:bookmarkEnd w:id="102"/>
      <w:r>
        <w:t xml:space="preserve">1. Move seat lever (A) to the left. Slide seat forward or backward to the most comfortable position. </w:t>
      </w:r>
    </w:p>
    <w:p w:rsidR="00D45FCA" w:rsidRDefault="007244A5" w:rsidP="00D45FCA">
      <w:pPr>
        <w:textAlignment w:val="baseline"/>
        <w:rPr>
          <w:color w:val="FFFFFF"/>
        </w:rPr>
      </w:pPr>
      <w:bookmarkStart w:id="103" w:name="3634"/>
      <w:bookmarkEnd w:id="103"/>
      <w:r>
        <w:rPr>
          <w:noProof/>
          <w:color w:val="FFFFFF"/>
          <w:lang w:eastAsia="en-AU"/>
        </w:rPr>
        <w:drawing>
          <wp:inline distT="0" distB="0" distL="0" distR="0">
            <wp:extent cx="2971800" cy="1828800"/>
            <wp:effectExtent l="19050" t="0" r="0" b="0"/>
            <wp:docPr id="22" name="Picture 22" descr="OMMT6743_F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MMT6743_F948"/>
                    <pic:cNvPicPr>
                      <a:picLocks noChangeAspect="1" noChangeArrowheads="1"/>
                    </pic:cNvPicPr>
                  </pic:nvPicPr>
                  <pic:blipFill>
                    <a:blip r:embed="rId24"/>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104" w:name="72462"/>
      <w:bookmarkEnd w:id="104"/>
      <w:r>
        <w:t xml:space="preserve">M79100 </w:t>
      </w:r>
    </w:p>
    <w:p w:rsidR="00D45FCA" w:rsidRDefault="00D45FCA" w:rsidP="00D45FCA">
      <w:pPr>
        <w:pStyle w:val="body"/>
      </w:pPr>
      <w:bookmarkStart w:id="105" w:name="3638"/>
      <w:bookmarkEnd w:id="105"/>
      <w:r>
        <w:t xml:space="preserve">2. Engage the park brake by pulling lever (B) toward operator. </w:t>
      </w:r>
    </w:p>
    <w:p w:rsidR="00D45FCA" w:rsidRDefault="00D45FCA" w:rsidP="00D45FCA">
      <w:pPr>
        <w:pStyle w:val="body"/>
      </w:pPr>
      <w:bookmarkStart w:id="106" w:name="3653"/>
      <w:bookmarkEnd w:id="106"/>
      <w:r>
        <w:t xml:space="preserve">NOTE: Mower has an ignition interlock switch. Engine will not start unless: </w:t>
      </w:r>
    </w:p>
    <w:p w:rsidR="00D45FCA" w:rsidRDefault="00D45FCA" w:rsidP="00D45FCA">
      <w:pPr>
        <w:pStyle w:val="body"/>
      </w:pPr>
      <w:bookmarkStart w:id="107" w:name="3659"/>
      <w:bookmarkEnd w:id="107"/>
      <w:r>
        <w:t xml:space="preserve">· Park brake is engaged. </w:t>
      </w:r>
    </w:p>
    <w:p w:rsidR="00D45FCA" w:rsidRDefault="00D45FCA" w:rsidP="00D45FCA">
      <w:pPr>
        <w:pStyle w:val="body"/>
      </w:pPr>
      <w:bookmarkStart w:id="108" w:name="3664"/>
      <w:bookmarkEnd w:id="108"/>
      <w:r>
        <w:t xml:space="preserve">· PTO is OFF. </w:t>
      </w:r>
    </w:p>
    <w:p w:rsidR="00D45FCA" w:rsidRDefault="00D45FCA" w:rsidP="00D45FCA">
      <w:pPr>
        <w:pStyle w:val="body"/>
      </w:pPr>
      <w:bookmarkStart w:id="109" w:name="3671"/>
      <w:bookmarkEnd w:id="109"/>
      <w:r>
        <w:t xml:space="preserve">· Hydrostatic ground drive pedal is in neutral. </w:t>
      </w:r>
    </w:p>
    <w:p w:rsidR="00D45FCA" w:rsidRDefault="007244A5" w:rsidP="00D45FCA">
      <w:pPr>
        <w:textAlignment w:val="baseline"/>
        <w:rPr>
          <w:color w:val="FFFFFF"/>
        </w:rPr>
      </w:pPr>
      <w:bookmarkStart w:id="110" w:name="3687"/>
      <w:bookmarkEnd w:id="110"/>
      <w:r>
        <w:rPr>
          <w:noProof/>
          <w:color w:val="FFFFFF"/>
          <w:lang w:eastAsia="en-AU"/>
        </w:rPr>
        <w:drawing>
          <wp:inline distT="0" distB="0" distL="0" distR="0">
            <wp:extent cx="2971800" cy="1828800"/>
            <wp:effectExtent l="19050" t="0" r="0" b="0"/>
            <wp:docPr id="23" name="Picture 23" descr="OMMT6743_F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MMT6743_F953"/>
                    <pic:cNvPicPr>
                      <a:picLocks noChangeAspect="1" noChangeArrowheads="1"/>
                    </pic:cNvPicPr>
                  </pic:nvPicPr>
                  <pic:blipFill>
                    <a:blip r:embed="rId25"/>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111" w:name="72481"/>
      <w:bookmarkEnd w:id="111"/>
      <w:r>
        <w:lastRenderedPageBreak/>
        <w:t xml:space="preserve">M56178 </w:t>
      </w:r>
    </w:p>
    <w:p w:rsidR="00D45FCA" w:rsidRDefault="00D45FCA" w:rsidP="00D45FCA">
      <w:pPr>
        <w:pStyle w:val="body"/>
      </w:pPr>
      <w:bookmarkStart w:id="112" w:name="3693"/>
      <w:bookmarkEnd w:id="112"/>
      <w:r>
        <w:t xml:space="preserve">3. Push PTO switch (C) down to the OFF position. </w:t>
      </w:r>
    </w:p>
    <w:p w:rsidR="00D45FCA" w:rsidRDefault="00D45FCA" w:rsidP="00D45FCA">
      <w:pPr>
        <w:pStyle w:val="body"/>
      </w:pPr>
      <w:bookmarkStart w:id="113" w:name="3701"/>
      <w:bookmarkEnd w:id="113"/>
      <w:r>
        <w:t xml:space="preserve">4. Move throttle lever (D) to half speed position. </w:t>
      </w:r>
    </w:p>
    <w:p w:rsidR="00D45FCA" w:rsidRDefault="007244A5" w:rsidP="00D45FCA">
      <w:pPr>
        <w:textAlignment w:val="baseline"/>
        <w:rPr>
          <w:color w:val="FFFFFF"/>
        </w:rPr>
      </w:pPr>
      <w:bookmarkStart w:id="114" w:name="3719"/>
      <w:bookmarkEnd w:id="114"/>
      <w:r>
        <w:rPr>
          <w:noProof/>
          <w:color w:val="FFFFFF"/>
          <w:lang w:eastAsia="en-AU"/>
        </w:rPr>
        <w:drawing>
          <wp:inline distT="0" distB="0" distL="0" distR="0">
            <wp:extent cx="2971800" cy="1828800"/>
            <wp:effectExtent l="19050" t="0" r="0" b="0"/>
            <wp:docPr id="24" name="Picture 24" descr="OMMT6743_F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MMT6743_F958"/>
                    <pic:cNvPicPr>
                      <a:picLocks noChangeAspect="1" noChangeArrowheads="1"/>
                    </pic:cNvPicPr>
                  </pic:nvPicPr>
                  <pic:blipFill>
                    <a:blip r:embed="rId26"/>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115" w:name="72500"/>
      <w:bookmarkEnd w:id="115"/>
      <w:r>
        <w:t xml:space="preserve">M56180 </w:t>
      </w:r>
    </w:p>
    <w:p w:rsidR="00D45FCA" w:rsidRDefault="00D45FCA" w:rsidP="00D45FCA">
      <w:pPr>
        <w:pStyle w:val="body"/>
      </w:pPr>
      <w:bookmarkStart w:id="116" w:name="3723"/>
      <w:bookmarkEnd w:id="116"/>
      <w:r>
        <w:t xml:space="preserve">When key is in start position, all four indicator lights in the indicator module should come on. </w:t>
      </w:r>
    </w:p>
    <w:p w:rsidR="00D45FCA" w:rsidRDefault="007244A5" w:rsidP="00D45FCA">
      <w:pPr>
        <w:textAlignment w:val="baseline"/>
        <w:rPr>
          <w:color w:val="FFFFFF"/>
        </w:rPr>
      </w:pPr>
      <w:bookmarkStart w:id="117" w:name="3736"/>
      <w:bookmarkEnd w:id="117"/>
      <w:r>
        <w:rPr>
          <w:noProof/>
          <w:color w:val="FFFFFF"/>
          <w:lang w:eastAsia="en-AU"/>
        </w:rPr>
        <w:drawing>
          <wp:inline distT="0" distB="0" distL="0" distR="0">
            <wp:extent cx="2971800" cy="1828800"/>
            <wp:effectExtent l="19050" t="0" r="0" b="0"/>
            <wp:docPr id="25" name="Picture 25" descr="OMMT6743_F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MMT6743_F963"/>
                    <pic:cNvPicPr>
                      <a:picLocks noChangeAspect="1" noChangeArrowheads="1"/>
                    </pic:cNvPicPr>
                  </pic:nvPicPr>
                  <pic:blipFill>
                    <a:blip r:embed="rId27"/>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118" w:name="72519"/>
      <w:bookmarkEnd w:id="118"/>
      <w:r>
        <w:t xml:space="preserve">M56177 </w:t>
      </w:r>
    </w:p>
    <w:p w:rsidR="00D45FCA" w:rsidRDefault="00D45FCA" w:rsidP="00D45FCA">
      <w:pPr>
        <w:pStyle w:val="body"/>
      </w:pPr>
      <w:bookmarkStart w:id="119" w:name="3748"/>
      <w:bookmarkEnd w:id="119"/>
      <w:r>
        <w:t xml:space="preserve">· Engine Oil Pressure </w:t>
      </w:r>
    </w:p>
    <w:p w:rsidR="00D45FCA" w:rsidRDefault="00D45FCA" w:rsidP="00D45FCA">
      <w:pPr>
        <w:pStyle w:val="body"/>
      </w:pPr>
      <w:bookmarkStart w:id="120" w:name="3757"/>
      <w:bookmarkEnd w:id="120"/>
      <w:r>
        <w:t xml:space="preserve">· Hydraulic Oil Temperature </w:t>
      </w:r>
    </w:p>
    <w:p w:rsidR="00D45FCA" w:rsidRDefault="00D45FCA" w:rsidP="00D45FCA">
      <w:pPr>
        <w:pStyle w:val="body"/>
      </w:pPr>
      <w:bookmarkStart w:id="121" w:name="3766"/>
      <w:bookmarkEnd w:id="121"/>
      <w:r>
        <w:t xml:space="preserve">· </w:t>
      </w:r>
      <w:smartTag w:uri="urn:schemas-microsoft-com:office:smarttags" w:element="place">
        <w:r>
          <w:t>Battery</w:t>
        </w:r>
      </w:smartTag>
      <w:r>
        <w:t xml:space="preserve"> Discharge Indicator </w:t>
      </w:r>
    </w:p>
    <w:p w:rsidR="00D45FCA" w:rsidRDefault="00D45FCA" w:rsidP="00D45FCA">
      <w:pPr>
        <w:pStyle w:val="body"/>
      </w:pPr>
      <w:bookmarkStart w:id="122" w:name="3776"/>
      <w:bookmarkEnd w:id="122"/>
      <w:r>
        <w:t xml:space="preserve">· Engine Coolant Temperature </w:t>
      </w:r>
    </w:p>
    <w:p w:rsidR="00D45FCA" w:rsidRDefault="00D45FCA" w:rsidP="00D45FCA">
      <w:pPr>
        <w:pStyle w:val="body"/>
      </w:pPr>
      <w:bookmarkStart w:id="123" w:name="3780"/>
      <w:bookmarkEnd w:id="123"/>
      <w:r>
        <w:t xml:space="preserve">If indicator lights do not come on in start position, see Troubleshooting section.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24" w:name="72576"/>
            <w:bookmarkStart w:id="125" w:name="3803"/>
            <w:bookmarkEnd w:id="124"/>
            <w:bookmarkEnd w:id="125"/>
            <w:r>
              <w:t xml:space="preserve">IMPORTANT: Avoid damage! DO NOT operate starter for more than 20 seconds at a time or damage may occur. If engine does not start, wait 2 minutes before trying again. If engine will not start, see Troubleshooting section. </w:t>
            </w:r>
          </w:p>
        </w:tc>
      </w:tr>
    </w:tbl>
    <w:p w:rsidR="00D45FCA" w:rsidRDefault="00D45FCA" w:rsidP="00D45FCA">
      <w:pPr>
        <w:textAlignment w:val="baseline"/>
        <w:rPr>
          <w:color w:val="000000"/>
        </w:rPr>
      </w:pPr>
    </w:p>
    <w:p w:rsidR="00D45FCA" w:rsidRDefault="007244A5" w:rsidP="00D45FCA">
      <w:pPr>
        <w:textAlignment w:val="baseline"/>
        <w:rPr>
          <w:color w:val="FFFFFF"/>
        </w:rPr>
      </w:pPr>
      <w:bookmarkStart w:id="126" w:name="3819"/>
      <w:bookmarkEnd w:id="126"/>
      <w:r>
        <w:rPr>
          <w:noProof/>
          <w:color w:val="FFFFFF"/>
          <w:lang w:eastAsia="en-AU"/>
        </w:rPr>
        <w:lastRenderedPageBreak/>
        <w:drawing>
          <wp:inline distT="0" distB="0" distL="0" distR="0">
            <wp:extent cx="2971800" cy="1828800"/>
            <wp:effectExtent l="19050" t="0" r="0" b="0"/>
            <wp:docPr id="26" name="Picture 26" descr="OMMT6743_F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MMT6743_F965"/>
                    <pic:cNvPicPr>
                      <a:picLocks noChangeAspect="1" noChangeArrowheads="1"/>
                    </pic:cNvPicPr>
                  </pic:nvPicPr>
                  <pic:blipFill>
                    <a:blip r:embed="rId28"/>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127" w:name="72588"/>
      <w:bookmarkEnd w:id="127"/>
      <w:r>
        <w:t xml:space="preserve">M78091 </w:t>
      </w:r>
    </w:p>
    <w:p w:rsidR="00D45FCA" w:rsidRDefault="00D45FCA" w:rsidP="00D45FCA">
      <w:pPr>
        <w:pStyle w:val="body"/>
      </w:pPr>
      <w:bookmarkStart w:id="128" w:name="3825"/>
      <w:bookmarkEnd w:id="128"/>
      <w:r>
        <w:t xml:space="preserve">1. Turn key (E) to the START position. </w:t>
      </w:r>
    </w:p>
    <w:p w:rsidR="00D45FCA" w:rsidRDefault="00D45FCA" w:rsidP="00D45FCA">
      <w:pPr>
        <w:pStyle w:val="body"/>
      </w:pPr>
      <w:bookmarkStart w:id="129" w:name="3834"/>
      <w:bookmarkEnd w:id="129"/>
      <w:r>
        <w:t xml:space="preserve">2. When engine starts, release key to the RUN position. </w:t>
      </w:r>
    </w:p>
    <w:p w:rsidR="00D45FCA" w:rsidRDefault="00D45FCA" w:rsidP="00D45FCA">
      <w:pPr>
        <w:pStyle w:val="body"/>
      </w:pPr>
      <w:bookmarkStart w:id="130" w:name="3845"/>
      <w:bookmarkEnd w:id="130"/>
      <w:r>
        <w:t xml:space="preserve">3. Release the parking brake. </w:t>
      </w:r>
    </w:p>
    <w:p w:rsidR="00D45FCA" w:rsidRDefault="00D45FCA" w:rsidP="00D45FCA">
      <w:pPr>
        <w:pStyle w:val="Heading3"/>
      </w:pPr>
      <w:bookmarkStart w:id="131" w:name="3857"/>
      <w:bookmarkEnd w:id="131"/>
      <w:r>
        <w:t xml:space="preserve">Checking Indicator Lights </w:t>
      </w:r>
    </w:p>
    <w:p w:rsidR="00D45FCA" w:rsidRDefault="00D45FCA" w:rsidP="00D45FCA">
      <w:pPr>
        <w:pStyle w:val="Heading4"/>
      </w:pPr>
      <w:bookmarkStart w:id="132" w:name="3865"/>
      <w:bookmarkEnd w:id="132"/>
      <w:r>
        <w:t xml:space="preserve">After engine starts: </w:t>
      </w:r>
    </w:p>
    <w:p w:rsidR="00D45FCA" w:rsidRDefault="007244A5" w:rsidP="00D45FCA">
      <w:pPr>
        <w:textAlignment w:val="baseline"/>
        <w:rPr>
          <w:color w:val="FFFFFF"/>
        </w:rPr>
      </w:pPr>
      <w:bookmarkStart w:id="133" w:name="3893"/>
      <w:bookmarkEnd w:id="133"/>
      <w:r>
        <w:rPr>
          <w:noProof/>
          <w:color w:val="FFFFFF"/>
          <w:lang w:eastAsia="en-AU"/>
        </w:rPr>
        <w:drawing>
          <wp:inline distT="0" distB="0" distL="0" distR="0">
            <wp:extent cx="2971800" cy="1828800"/>
            <wp:effectExtent l="19050" t="0" r="0" b="0"/>
            <wp:docPr id="27" name="Picture 27" descr="OMMT6743_F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MMT6743_F969"/>
                    <pic:cNvPicPr>
                      <a:picLocks noChangeAspect="1" noChangeArrowheads="1"/>
                    </pic:cNvPicPr>
                  </pic:nvPicPr>
                  <pic:blipFill>
                    <a:blip r:embed="rId29"/>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134" w:name="72601"/>
      <w:bookmarkEnd w:id="134"/>
      <w:r>
        <w:t xml:space="preserve">M56177 </w:t>
      </w:r>
    </w:p>
    <w:p w:rsidR="00D45FCA" w:rsidRDefault="00D45FCA" w:rsidP="00D45FCA">
      <w:pPr>
        <w:pStyle w:val="body"/>
      </w:pPr>
      <w:bookmarkStart w:id="135" w:name="3897"/>
      <w:bookmarkEnd w:id="135"/>
      <w:r>
        <w:t xml:space="preserve">· Hydraulic oil temperature, engine oil pressure, and engine coolant temperature lights (A) should go out within 5 seconds. </w:t>
      </w:r>
    </w:p>
    <w:p w:rsidR="00D45FCA" w:rsidRDefault="00D45FCA" w:rsidP="00D45FCA">
      <w:pPr>
        <w:pStyle w:val="body"/>
      </w:pPr>
      <w:bookmarkStart w:id="136" w:name="3906"/>
      <w:bookmarkEnd w:id="136"/>
      <w:r>
        <w:t xml:space="preserve">· </w:t>
      </w:r>
      <w:smartTag w:uri="urn:schemas-microsoft-com:office:smarttags" w:element="place">
        <w:r>
          <w:t>Battery</w:t>
        </w:r>
      </w:smartTag>
      <w:r>
        <w:t xml:space="preserve"> discharge indicator (B) should go out within 10 seconds. If not, move throttle lever to 3/4 position. </w:t>
      </w:r>
    </w:p>
    <w:p w:rsidR="00D45FCA" w:rsidRDefault="00D45FCA" w:rsidP="00D45FCA">
      <w:pPr>
        <w:pStyle w:val="body"/>
      </w:pPr>
      <w:bookmarkStart w:id="137" w:name="3913"/>
      <w:bookmarkEnd w:id="137"/>
      <w:r>
        <w:t xml:space="preserve">If indicator lights stay on longer than given time, stop engine, find and correct problem. See Troubleshooting section. </w:t>
      </w:r>
    </w:p>
    <w:p w:rsidR="00D45FCA" w:rsidRDefault="00D45FCA" w:rsidP="00D45FCA">
      <w:pPr>
        <w:pStyle w:val="Heading3"/>
      </w:pPr>
      <w:bookmarkStart w:id="138" w:name="3925"/>
      <w:bookmarkEnd w:id="138"/>
      <w:r>
        <w:t xml:space="preserve">Warming And Idling Engine </w:t>
      </w:r>
    </w:p>
    <w:p w:rsidR="00D45FCA" w:rsidRDefault="00D45FCA" w:rsidP="00D45FCA">
      <w:pPr>
        <w:pStyle w:val="body"/>
      </w:pPr>
      <w:bookmarkStart w:id="139" w:name="3930"/>
      <w:bookmarkEnd w:id="139"/>
      <w:r>
        <w:t xml:space="preserve">WARMING ENGINE: </w:t>
      </w:r>
    </w:p>
    <w:p w:rsidR="00D45FCA" w:rsidRDefault="00D45FCA" w:rsidP="00D45FCA">
      <w:pPr>
        <w:pStyle w:val="body"/>
      </w:pPr>
      <w:bookmarkStart w:id="140" w:name="3943"/>
      <w:bookmarkEnd w:id="140"/>
      <w:r>
        <w:lastRenderedPageBreak/>
        <w:t xml:space="preserve">· Run engine at half speed for 2 to 3 minutes. </w:t>
      </w:r>
    </w:p>
    <w:p w:rsidR="00D45FCA" w:rsidRDefault="00D45FCA" w:rsidP="00D45FCA">
      <w:pPr>
        <w:pStyle w:val="body"/>
      </w:pPr>
      <w:bookmarkStart w:id="141" w:name="3948"/>
      <w:bookmarkEnd w:id="141"/>
      <w:r>
        <w:t xml:space="preserve">IDLING ENGINE: </w:t>
      </w:r>
    </w:p>
    <w:p w:rsidR="00D45FCA" w:rsidRDefault="00D45FCA" w:rsidP="00D45FCA">
      <w:pPr>
        <w:pStyle w:val="body"/>
      </w:pPr>
      <w:bookmarkStart w:id="142" w:name="3958"/>
      <w:bookmarkEnd w:id="142"/>
      <w:r>
        <w:t xml:space="preserve">· The engine needs a large volume of air to keep cool. Keep grille and screens clean. </w:t>
      </w:r>
    </w:p>
    <w:p w:rsidR="00D45FCA" w:rsidRDefault="00D45FCA" w:rsidP="00D45FCA">
      <w:pPr>
        <w:pStyle w:val="body"/>
      </w:pPr>
      <w:bookmarkStart w:id="143" w:name="3971"/>
      <w:bookmarkEnd w:id="143"/>
      <w:r>
        <w:t xml:space="preserve">· Avoid unnecessary engine idling. </w:t>
      </w:r>
    </w:p>
    <w:p w:rsidR="00D45FCA" w:rsidRDefault="00D45FCA" w:rsidP="00D45FCA">
      <w:pPr>
        <w:pStyle w:val="Heading3"/>
      </w:pPr>
      <w:bookmarkStart w:id="144" w:name="3981"/>
      <w:bookmarkEnd w:id="144"/>
      <w:r>
        <w:t xml:space="preserve">Stopping Engine </w:t>
      </w:r>
    </w:p>
    <w:p w:rsidR="00D45FCA" w:rsidRDefault="007244A5" w:rsidP="00D45FCA">
      <w:pPr>
        <w:textAlignment w:val="baseline"/>
        <w:rPr>
          <w:color w:val="FFFFFF"/>
        </w:rPr>
      </w:pPr>
      <w:bookmarkStart w:id="145" w:name="4004"/>
      <w:bookmarkEnd w:id="145"/>
      <w:r>
        <w:rPr>
          <w:noProof/>
          <w:color w:val="FFFFFF"/>
          <w:lang w:eastAsia="en-AU"/>
        </w:rPr>
        <w:drawing>
          <wp:inline distT="0" distB="0" distL="0" distR="0">
            <wp:extent cx="2971800" cy="1828800"/>
            <wp:effectExtent l="19050" t="0" r="0" b="0"/>
            <wp:docPr id="28" name="Picture 28" descr="OMMT6743_F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MMT6743_F977"/>
                    <pic:cNvPicPr>
                      <a:picLocks noChangeAspect="1" noChangeArrowheads="1"/>
                    </pic:cNvPicPr>
                  </pic:nvPicPr>
                  <pic:blipFill>
                    <a:blip r:embed="rId30"/>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146" w:name="72614"/>
      <w:bookmarkEnd w:id="146"/>
      <w:r>
        <w:t xml:space="preserve">M56180 </w:t>
      </w:r>
    </w:p>
    <w:p w:rsidR="00D45FCA" w:rsidRDefault="00D45FCA" w:rsidP="00D45FCA">
      <w:pPr>
        <w:pStyle w:val="body"/>
      </w:pPr>
      <w:bookmarkStart w:id="147" w:name="4008"/>
      <w:bookmarkEnd w:id="147"/>
      <w:r>
        <w:t xml:space="preserve">1. Move throttle lever down to SLOW (t) position (A). Let engine idle before stopping. </w:t>
      </w:r>
    </w:p>
    <w:p w:rsidR="00D45FCA" w:rsidRDefault="00D45FCA" w:rsidP="00D45FCA">
      <w:pPr>
        <w:pStyle w:val="body"/>
      </w:pPr>
      <w:bookmarkStart w:id="148" w:name="4019"/>
      <w:bookmarkEnd w:id="148"/>
      <w:r>
        <w:t xml:space="preserve">2. Engage the park brake. </w:t>
      </w:r>
    </w:p>
    <w:p w:rsidR="00D45FCA" w:rsidRDefault="00D45FCA" w:rsidP="00D45FCA">
      <w:pPr>
        <w:pStyle w:val="body"/>
      </w:pPr>
      <w:bookmarkStart w:id="149" w:name="4028"/>
      <w:bookmarkEnd w:id="149"/>
      <w:r>
        <w:t xml:space="preserve">3. Turn key to the OFF position. </w:t>
      </w:r>
    </w:p>
    <w:p w:rsidR="00D45FCA" w:rsidRDefault="00D45FCA" w:rsidP="00D45FCA">
      <w:pPr>
        <w:pStyle w:val="body"/>
      </w:pPr>
      <w:bookmarkStart w:id="150" w:name="4039"/>
      <w:bookmarkEnd w:id="150"/>
      <w:r>
        <w:t xml:space="preserve">4. Remove the key. </w:t>
      </w:r>
    </w:p>
    <w:p w:rsidR="00D45FCA" w:rsidRDefault="00D45FCA" w:rsidP="00D45FCA">
      <w:pPr>
        <w:pStyle w:val="Heading3"/>
      </w:pPr>
      <w:bookmarkStart w:id="151" w:name="4051"/>
      <w:bookmarkEnd w:id="151"/>
      <w:r>
        <w:t xml:space="preserve">Glow Plug </w:t>
      </w:r>
    </w:p>
    <w:p w:rsidR="00D45FCA" w:rsidRDefault="00D45FCA" w:rsidP="00D45FCA">
      <w:pPr>
        <w:pStyle w:val="body"/>
      </w:pPr>
      <w:bookmarkStart w:id="152" w:name="4055"/>
      <w:bookmarkEnd w:id="152"/>
      <w:r>
        <w:t xml:space="preserve">Glow plugs preheat the engine for better starting performance. </w:t>
      </w:r>
    </w:p>
    <w:p w:rsidR="00D45FCA" w:rsidRDefault="00D45FCA" w:rsidP="00D45FCA">
      <w:pPr>
        <w:pStyle w:val="body"/>
      </w:pPr>
      <w:bookmarkStart w:id="153" w:name="4068"/>
      <w:bookmarkEnd w:id="153"/>
      <w:r>
        <w:t xml:space="preserve">1. Turn key switch to the run position. </w:t>
      </w:r>
    </w:p>
    <w:p w:rsidR="00D45FCA" w:rsidRDefault="007244A5" w:rsidP="00D45FCA">
      <w:pPr>
        <w:textAlignment w:val="baseline"/>
        <w:rPr>
          <w:color w:val="FFFFFF"/>
        </w:rPr>
      </w:pPr>
      <w:bookmarkStart w:id="154" w:name="4087"/>
      <w:bookmarkEnd w:id="154"/>
      <w:r>
        <w:rPr>
          <w:noProof/>
          <w:color w:val="FFFFFF"/>
          <w:lang w:eastAsia="en-AU"/>
        </w:rPr>
        <w:drawing>
          <wp:inline distT="0" distB="0" distL="0" distR="0">
            <wp:extent cx="2971800" cy="1828800"/>
            <wp:effectExtent l="19050" t="0" r="0" b="0"/>
            <wp:docPr id="29" name="Picture 29" descr="OMMT6743_F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MMT6743_F981"/>
                    <pic:cNvPicPr>
                      <a:picLocks noChangeAspect="1" noChangeArrowheads="1"/>
                    </pic:cNvPicPr>
                  </pic:nvPicPr>
                  <pic:blipFill>
                    <a:blip r:embed="rId31"/>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155" w:name="72627"/>
      <w:bookmarkEnd w:id="155"/>
      <w:r>
        <w:t xml:space="preserve">M78114 </w:t>
      </w:r>
    </w:p>
    <w:p w:rsidR="00D45FCA" w:rsidRDefault="00D45FCA" w:rsidP="00D45FCA">
      <w:pPr>
        <w:pStyle w:val="body"/>
      </w:pPr>
      <w:bookmarkStart w:id="156" w:name="4091"/>
      <w:bookmarkEnd w:id="156"/>
      <w:r>
        <w:lastRenderedPageBreak/>
        <w:t xml:space="preserve">2. Depress and hold down glow plug switch (A) to an ON position. </w:t>
      </w:r>
    </w:p>
    <w:p w:rsidR="00D45FCA" w:rsidRDefault="00D45FCA" w:rsidP="00D45FCA">
      <w:pPr>
        <w:pStyle w:val="body"/>
      </w:pPr>
      <w:bookmarkStart w:id="157" w:name="4100"/>
      <w:bookmarkEnd w:id="157"/>
      <w:r>
        <w:t xml:space="preserve">3. After approximately 5-30 seconds release the glow plug switch and start the engine. </w:t>
      </w:r>
    </w:p>
    <w:p w:rsidR="00D45FCA" w:rsidRDefault="00D45FCA" w:rsidP="00D45FCA">
      <w:pPr>
        <w:pStyle w:val="body"/>
      </w:pPr>
      <w:bookmarkStart w:id="158" w:name="4113"/>
      <w:bookmarkEnd w:id="158"/>
      <w:r>
        <w:t xml:space="preserve">NOTE: Glow plug should be utilized when outside temperature reaches 0°C (32°F). The length of time the glow plug switch is depressed may be dependent on varying cold weather extremes. </w:t>
      </w:r>
    </w:p>
    <w:p w:rsidR="00D45FCA" w:rsidRDefault="00D45FCA" w:rsidP="00D45FCA">
      <w:pPr>
        <w:pStyle w:val="Heading3"/>
      </w:pPr>
      <w:bookmarkStart w:id="159" w:name="4129"/>
      <w:bookmarkEnd w:id="159"/>
      <w:r>
        <w:t xml:space="preserve">Using Hydrostatic Transmission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7732"/>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60" w:name="72665"/>
            <w:bookmarkStart w:id="161" w:name="4145"/>
            <w:bookmarkEnd w:id="160"/>
            <w:bookmarkEnd w:id="161"/>
            <w:r>
              <w:t xml:space="preserve">IMPORTANT: Avoid damage! Run engine at full throttle for best performance. </w:t>
            </w:r>
          </w:p>
        </w:tc>
      </w:tr>
    </w:tbl>
    <w:p w:rsidR="00D45FCA" w:rsidRDefault="00D45FCA" w:rsidP="00D45FCA">
      <w:pPr>
        <w:textAlignment w:val="baseline"/>
        <w:rPr>
          <w:color w:val="000000"/>
        </w:rPr>
      </w:pPr>
    </w:p>
    <w:p w:rsidR="00D45FCA" w:rsidRDefault="00D45FCA" w:rsidP="00D45FCA">
      <w:pPr>
        <w:pStyle w:val="body"/>
      </w:pPr>
      <w:bookmarkStart w:id="162" w:name="4157"/>
      <w:bookmarkEnd w:id="162"/>
      <w:r>
        <w:t xml:space="preserve">1. Release the parking brake. </w:t>
      </w:r>
    </w:p>
    <w:p w:rsidR="00D45FCA" w:rsidRDefault="007244A5" w:rsidP="00D45FCA">
      <w:pPr>
        <w:textAlignment w:val="baseline"/>
        <w:rPr>
          <w:color w:val="FFFFFF"/>
        </w:rPr>
      </w:pPr>
      <w:bookmarkStart w:id="163" w:name="4177"/>
      <w:bookmarkEnd w:id="163"/>
      <w:r>
        <w:rPr>
          <w:noProof/>
          <w:color w:val="FFFFFF"/>
          <w:lang w:eastAsia="en-AU"/>
        </w:rPr>
        <w:drawing>
          <wp:inline distT="0" distB="0" distL="0" distR="0">
            <wp:extent cx="2971800" cy="1828800"/>
            <wp:effectExtent l="19050" t="0" r="0" b="0"/>
            <wp:docPr id="30" name="Picture 30" descr="OMMT6743_F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MMT6743_F988"/>
                    <pic:cNvPicPr>
                      <a:picLocks noChangeAspect="1" noChangeArrowheads="1"/>
                    </pic:cNvPicPr>
                  </pic:nvPicPr>
                  <pic:blipFill>
                    <a:blip r:embed="rId32"/>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164" w:name="72677"/>
      <w:bookmarkEnd w:id="164"/>
      <w:r>
        <w:t xml:space="preserve">M56180 </w:t>
      </w:r>
    </w:p>
    <w:p w:rsidR="00D45FCA" w:rsidRDefault="00D45FCA" w:rsidP="00D45FCA">
      <w:pPr>
        <w:pStyle w:val="body"/>
      </w:pPr>
      <w:bookmarkStart w:id="165" w:name="4181"/>
      <w:bookmarkEnd w:id="165"/>
      <w:r>
        <w:t xml:space="preserve">2. Move throttle lever all the way forward to FAST (r) position (A). </w:t>
      </w:r>
    </w:p>
    <w:p w:rsidR="00D45FCA" w:rsidRDefault="007244A5" w:rsidP="00D45FCA">
      <w:pPr>
        <w:textAlignment w:val="baseline"/>
        <w:rPr>
          <w:color w:val="FFFFFF"/>
        </w:rPr>
      </w:pPr>
      <w:bookmarkStart w:id="166" w:name="4206"/>
      <w:bookmarkEnd w:id="166"/>
      <w:r>
        <w:rPr>
          <w:noProof/>
          <w:color w:val="FFFFFF"/>
          <w:lang w:eastAsia="en-AU"/>
        </w:rPr>
        <w:drawing>
          <wp:inline distT="0" distB="0" distL="0" distR="0">
            <wp:extent cx="2971800" cy="2331720"/>
            <wp:effectExtent l="19050" t="0" r="0" b="0"/>
            <wp:docPr id="31" name="Picture 31" descr="OMMT6743_F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MMT6743_F996"/>
                    <pic:cNvPicPr>
                      <a:picLocks noChangeAspect="1" noChangeArrowheads="1"/>
                    </pic:cNvPicPr>
                  </pic:nvPicPr>
                  <pic:blipFill>
                    <a:blip r:embed="rId33"/>
                    <a:srcRect/>
                    <a:stretch>
                      <a:fillRect/>
                    </a:stretch>
                  </pic:blipFill>
                  <pic:spPr bwMode="auto">
                    <a:xfrm>
                      <a:off x="0" y="0"/>
                      <a:ext cx="2971800" cy="2331720"/>
                    </a:xfrm>
                    <a:prstGeom prst="rect">
                      <a:avLst/>
                    </a:prstGeom>
                    <a:noFill/>
                    <a:ln w="9525">
                      <a:noFill/>
                      <a:miter lim="800000"/>
                      <a:headEnd/>
                      <a:tailEnd/>
                    </a:ln>
                  </pic:spPr>
                </pic:pic>
              </a:graphicData>
            </a:graphic>
          </wp:inline>
        </w:drawing>
      </w:r>
    </w:p>
    <w:p w:rsidR="00D45FCA" w:rsidRDefault="00D45FCA" w:rsidP="00D45FCA">
      <w:pPr>
        <w:pStyle w:val="body"/>
      </w:pPr>
      <w:bookmarkStart w:id="167" w:name="72690"/>
      <w:bookmarkEnd w:id="167"/>
      <w:r>
        <w:t xml:space="preserve">M99479 </w:t>
      </w:r>
    </w:p>
    <w:p w:rsidR="00D45FCA" w:rsidRDefault="00D45FCA" w:rsidP="00D45FCA">
      <w:pPr>
        <w:pStyle w:val="body"/>
      </w:pPr>
      <w:bookmarkStart w:id="168" w:name="4210"/>
      <w:bookmarkEnd w:id="168"/>
      <w:r>
        <w:t xml:space="preserve">3. Slowly push hydrostatic control pedal (B) down to travel forward. </w:t>
      </w:r>
    </w:p>
    <w:p w:rsidR="00D45FCA" w:rsidRDefault="00D45FCA" w:rsidP="00D45FCA">
      <w:pPr>
        <w:pStyle w:val="body"/>
      </w:pPr>
      <w:bookmarkStart w:id="169" w:name="4223"/>
      <w:bookmarkEnd w:id="169"/>
      <w:r>
        <w:t xml:space="preserve">· The farther the pedal is pushed down, the faster the mower will travel. </w:t>
      </w:r>
    </w:p>
    <w:p w:rsidR="00D45FCA" w:rsidRDefault="00D45FCA" w:rsidP="00D45FCA">
      <w:pPr>
        <w:pStyle w:val="body"/>
      </w:pPr>
      <w:bookmarkStart w:id="170" w:name="4235"/>
      <w:bookmarkEnd w:id="170"/>
      <w:r>
        <w:lastRenderedPageBreak/>
        <w:t xml:space="preserve">· Push reverse pedal (C) down for Reverse. </w:t>
      </w:r>
    </w:p>
    <w:p w:rsidR="00D45FCA" w:rsidRDefault="00D45FCA" w:rsidP="00D45FCA">
      <w:pPr>
        <w:pStyle w:val="body"/>
      </w:pPr>
      <w:bookmarkStart w:id="171" w:name="4240"/>
      <w:bookmarkEnd w:id="171"/>
      <w:r>
        <w:t xml:space="preserve">Forward travel speed is 0-12.8 km/h (0-8 m.p.h.). </w:t>
      </w:r>
    </w:p>
    <w:p w:rsidR="00D45FCA" w:rsidRDefault="00D45FCA" w:rsidP="00D45FCA">
      <w:pPr>
        <w:pStyle w:val="body"/>
      </w:pPr>
      <w:bookmarkStart w:id="172" w:name="4245"/>
      <w:bookmarkEnd w:id="172"/>
      <w:r>
        <w:t xml:space="preserve">To travel in reverse: </w:t>
      </w:r>
    </w:p>
    <w:p w:rsidR="00D45FCA" w:rsidRDefault="00D45FCA" w:rsidP="00D45FCA">
      <w:pPr>
        <w:pStyle w:val="body"/>
      </w:pPr>
      <w:bookmarkStart w:id="173" w:name="4257"/>
      <w:bookmarkEnd w:id="173"/>
      <w:r>
        <w:t xml:space="preserve">· Allow forward pedal to slowly return to neutral. </w:t>
      </w:r>
    </w:p>
    <w:p w:rsidR="00D45FCA" w:rsidRDefault="00D45FCA" w:rsidP="00D45FCA">
      <w:pPr>
        <w:pStyle w:val="body"/>
      </w:pPr>
      <w:bookmarkStart w:id="174" w:name="4266"/>
      <w:bookmarkEnd w:id="174"/>
      <w:r>
        <w:t xml:space="preserve">· Check area behind mower. </w:t>
      </w:r>
    </w:p>
    <w:p w:rsidR="00D45FCA" w:rsidRDefault="00D45FCA" w:rsidP="00D45FCA">
      <w:pPr>
        <w:pStyle w:val="body"/>
      </w:pPr>
      <w:bookmarkStart w:id="175" w:name="4273"/>
      <w:bookmarkEnd w:id="175"/>
      <w:r>
        <w:t xml:space="preserve">· Slowly push reverse pedal (C) down to travel in reverse. </w:t>
      </w:r>
    </w:p>
    <w:p w:rsidR="00D45FCA" w:rsidRDefault="00D45FCA" w:rsidP="00D45FCA">
      <w:pPr>
        <w:pStyle w:val="body"/>
      </w:pPr>
      <w:bookmarkStart w:id="176" w:name="4282"/>
      <w:bookmarkEnd w:id="176"/>
      <w:r>
        <w:t xml:space="preserve">· The farther the pedal is pushed down the faster the mower will travel. </w:t>
      </w:r>
    </w:p>
    <w:p w:rsidR="00D45FCA" w:rsidRDefault="00D45FCA" w:rsidP="00D45FCA">
      <w:pPr>
        <w:pStyle w:val="body"/>
      </w:pPr>
      <w:bookmarkStart w:id="177" w:name="4291"/>
      <w:bookmarkEnd w:id="177"/>
      <w:r>
        <w:t xml:space="preserve">Reverse travel speed is 0-8.1 km/h (0-5 m.p.h.). </w:t>
      </w:r>
    </w:p>
    <w:p w:rsidR="00D45FCA" w:rsidRDefault="00D45FCA" w:rsidP="00D45FCA">
      <w:pPr>
        <w:pStyle w:val="Heading3"/>
      </w:pPr>
      <w:bookmarkStart w:id="178" w:name="4303"/>
      <w:bookmarkEnd w:id="178"/>
      <w:r>
        <w:t xml:space="preserve">Emergency Stopping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7272"/>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D45FCA" w:rsidRDefault="007244A5">
            <w:bookmarkStart w:id="179" w:name="4322"/>
            <w:bookmarkEnd w:id="179"/>
            <w:r>
              <w:rPr>
                <w:noProof/>
                <w:lang w:eastAsia="en-AU"/>
              </w:rPr>
              <w:drawing>
                <wp:inline distT="0" distB="0" distL="0" distR="0">
                  <wp:extent cx="4579620" cy="4152900"/>
                  <wp:effectExtent l="0" t="0" r="0" b="0"/>
                  <wp:docPr id="32" name="Picture 32"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ution"/>
                          <pic:cNvPicPr>
                            <a:picLocks noChangeAspect="1" noChangeArrowheads="1"/>
                          </pic:cNvPicPr>
                        </pic:nvPicPr>
                        <pic:blipFill>
                          <a:blip r:embed="rId22"/>
                          <a:srcRect/>
                          <a:stretch>
                            <a:fillRect/>
                          </a:stretch>
                        </pic:blipFill>
                        <pic:spPr bwMode="auto">
                          <a:xfrm>
                            <a:off x="0" y="0"/>
                            <a:ext cx="4579620" cy="4152900"/>
                          </a:xfrm>
                          <a:prstGeom prst="rect">
                            <a:avLst/>
                          </a:prstGeom>
                          <a:noFill/>
                          <a:ln w="9525">
                            <a:noFill/>
                            <a:miter lim="800000"/>
                            <a:headEnd/>
                            <a:tailEnd/>
                          </a:ln>
                        </pic:spPr>
                      </pic:pic>
                    </a:graphicData>
                  </a:graphic>
                </wp:inline>
              </w:drawing>
            </w:r>
          </w:p>
          <w:p w:rsidR="00D45FCA" w:rsidRDefault="00D45FCA">
            <w:pPr>
              <w:pStyle w:val="NormalWeb"/>
            </w:pPr>
            <w:bookmarkStart w:id="180" w:name="72744"/>
            <w:bookmarkEnd w:id="180"/>
            <w:r>
              <w:t xml:space="preserve">c CAUTION: Avoid injury! Avoid quick stops. </w:t>
            </w:r>
          </w:p>
        </w:tc>
      </w:tr>
    </w:tbl>
    <w:p w:rsidR="00D45FCA" w:rsidRDefault="007244A5" w:rsidP="00D45FCA">
      <w:pPr>
        <w:textAlignment w:val="baseline"/>
        <w:rPr>
          <w:color w:val="FFFFFF"/>
        </w:rPr>
      </w:pPr>
      <w:bookmarkStart w:id="181" w:name="4338"/>
      <w:bookmarkEnd w:id="181"/>
      <w:r>
        <w:rPr>
          <w:noProof/>
          <w:color w:val="FFFFFF"/>
          <w:lang w:eastAsia="en-AU"/>
        </w:rPr>
        <w:lastRenderedPageBreak/>
        <w:drawing>
          <wp:inline distT="0" distB="0" distL="0" distR="0">
            <wp:extent cx="2971800" cy="1828800"/>
            <wp:effectExtent l="19050" t="0" r="0" b="0"/>
            <wp:docPr id="33" name="Picture 33" descr="OMMT6743_F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MMT6743_F9104"/>
                    <pic:cNvPicPr>
                      <a:picLocks noChangeAspect="1" noChangeArrowheads="1"/>
                    </pic:cNvPicPr>
                  </pic:nvPicPr>
                  <pic:blipFill>
                    <a:blip r:embed="rId34"/>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182" w:name="72755"/>
      <w:bookmarkEnd w:id="182"/>
      <w:r>
        <w:t xml:space="preserve">M79100 </w:t>
      </w:r>
    </w:p>
    <w:p w:rsidR="00D45FCA" w:rsidRDefault="00D45FCA" w:rsidP="00D45FCA">
      <w:pPr>
        <w:pStyle w:val="body"/>
      </w:pPr>
      <w:bookmarkStart w:id="183" w:name="4343"/>
      <w:bookmarkEnd w:id="183"/>
      <w:r>
        <w:t xml:space="preserve">Remove foot from Hydrostatic Control Pedal. </w:t>
      </w:r>
    </w:p>
    <w:p w:rsidR="00D45FCA" w:rsidRDefault="00D45FCA" w:rsidP="00D45FCA">
      <w:pPr>
        <w:pStyle w:val="body"/>
      </w:pPr>
      <w:bookmarkStart w:id="184" w:name="4349"/>
      <w:bookmarkEnd w:id="184"/>
      <w:r>
        <w:t xml:space="preserve">Pull back on Park brake lever (A). </w:t>
      </w:r>
    </w:p>
    <w:p w:rsidR="00D45FCA" w:rsidRDefault="00D45FCA" w:rsidP="00D45FCA">
      <w:pPr>
        <w:pStyle w:val="Heading3"/>
      </w:pPr>
      <w:bookmarkStart w:id="185" w:name="4361"/>
      <w:bookmarkEnd w:id="185"/>
      <w:r>
        <w:t xml:space="preserve">Using Free-Wheeling Lever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86" w:name="72812"/>
            <w:bookmarkStart w:id="187" w:name="4377"/>
            <w:bookmarkEnd w:id="186"/>
            <w:bookmarkEnd w:id="187"/>
            <w:r>
              <w:t xml:space="preserve">IMPORTANT: Avoid damage! NEVER tow mower faster than walking speed. The Free Wheeling mechanism is designed to allow manual movement when machine is not in operation. Hydraulic drive component damage will occur if the mower is towed, at high speed. </w:t>
            </w:r>
          </w:p>
        </w:tc>
      </w:tr>
    </w:tbl>
    <w:p w:rsidR="00D45FCA" w:rsidRDefault="00D45FCA" w:rsidP="00D45FCA">
      <w:pPr>
        <w:textAlignment w:val="baseline"/>
        <w:rPr>
          <w:color w:val="000000"/>
        </w:rPr>
      </w:pPr>
    </w:p>
    <w:p w:rsidR="00D45FCA" w:rsidRDefault="00D45FCA" w:rsidP="00D45FCA">
      <w:pPr>
        <w:pStyle w:val="body"/>
      </w:pPr>
      <w:bookmarkStart w:id="188" w:name="4389"/>
      <w:bookmarkEnd w:id="188"/>
      <w:r>
        <w:t xml:space="preserve">· Lift hinged cover plate on right side of engine. </w:t>
      </w:r>
    </w:p>
    <w:p w:rsidR="00D45FCA" w:rsidRDefault="007244A5" w:rsidP="00D45FCA">
      <w:pPr>
        <w:textAlignment w:val="baseline"/>
        <w:rPr>
          <w:color w:val="FFFFFF"/>
        </w:rPr>
      </w:pPr>
      <w:bookmarkStart w:id="189" w:name="4414"/>
      <w:bookmarkEnd w:id="189"/>
      <w:r>
        <w:rPr>
          <w:noProof/>
          <w:color w:val="FFFFFF"/>
          <w:lang w:eastAsia="en-AU"/>
        </w:rPr>
        <w:drawing>
          <wp:inline distT="0" distB="0" distL="0" distR="0">
            <wp:extent cx="2971800" cy="2331720"/>
            <wp:effectExtent l="19050" t="0" r="0" b="0"/>
            <wp:docPr id="34" name="Picture 34" descr="OMMT6743_F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MMT6743_F9109"/>
                    <pic:cNvPicPr>
                      <a:picLocks noChangeAspect="1" noChangeArrowheads="1"/>
                    </pic:cNvPicPr>
                  </pic:nvPicPr>
                  <pic:blipFill>
                    <a:blip r:embed="rId35"/>
                    <a:srcRect/>
                    <a:stretch>
                      <a:fillRect/>
                    </a:stretch>
                  </pic:blipFill>
                  <pic:spPr bwMode="auto">
                    <a:xfrm>
                      <a:off x="0" y="0"/>
                      <a:ext cx="2971800" cy="2331720"/>
                    </a:xfrm>
                    <a:prstGeom prst="rect">
                      <a:avLst/>
                    </a:prstGeom>
                    <a:noFill/>
                    <a:ln w="9525">
                      <a:noFill/>
                      <a:miter lim="800000"/>
                      <a:headEnd/>
                      <a:tailEnd/>
                    </a:ln>
                  </pic:spPr>
                </pic:pic>
              </a:graphicData>
            </a:graphic>
          </wp:inline>
        </w:drawing>
      </w:r>
    </w:p>
    <w:p w:rsidR="00D45FCA" w:rsidRDefault="00D45FCA" w:rsidP="00D45FCA">
      <w:pPr>
        <w:pStyle w:val="body"/>
      </w:pPr>
      <w:bookmarkStart w:id="190" w:name="72832"/>
      <w:bookmarkEnd w:id="190"/>
      <w:r>
        <w:t xml:space="preserve">M78108, M99479 </w:t>
      </w:r>
    </w:p>
    <w:p w:rsidR="00D45FCA" w:rsidRDefault="00D45FCA" w:rsidP="00D45FCA">
      <w:pPr>
        <w:pStyle w:val="body"/>
      </w:pPr>
      <w:bookmarkStart w:id="191" w:name="4418"/>
      <w:bookmarkEnd w:id="191"/>
      <w:r>
        <w:t xml:space="preserve">· Turn valve (A) horizontal to ENGAGE the Free Wheeling valve. </w:t>
      </w:r>
    </w:p>
    <w:p w:rsidR="00D45FCA" w:rsidRDefault="00D45FCA" w:rsidP="00D45FCA">
      <w:pPr>
        <w:pStyle w:val="body"/>
      </w:pPr>
      <w:bookmarkStart w:id="192" w:name="4427"/>
      <w:bookmarkEnd w:id="192"/>
      <w:r>
        <w:t xml:space="preserve">· Turn Valve (A) vertical (as shown) to DISENGAGE the Free Wheeling valve. </w:t>
      </w:r>
    </w:p>
    <w:p w:rsidR="00D45FCA" w:rsidRDefault="00D45FCA" w:rsidP="00D45FCA">
      <w:pPr>
        <w:pStyle w:val="Heading3"/>
      </w:pPr>
      <w:bookmarkStart w:id="193" w:name="4443"/>
      <w:bookmarkEnd w:id="193"/>
      <w:r>
        <w:t xml:space="preserve">DAILY OPERATING CHECKLIST </w:t>
      </w:r>
    </w:p>
    <w:p w:rsidR="00D45FCA" w:rsidRDefault="00D45FCA" w:rsidP="00D45FCA">
      <w:pPr>
        <w:pStyle w:val="body"/>
      </w:pPr>
      <w:bookmarkStart w:id="194" w:name="4448"/>
      <w:bookmarkEnd w:id="194"/>
      <w:r>
        <w:rPr>
          <w:rFonts w:ascii="ZapfDingbats" w:hAnsi="ZapfDingbats"/>
          <w:color w:val="000000"/>
          <w:sz w:val="28"/>
          <w:szCs w:val="28"/>
        </w:rPr>
        <w:lastRenderedPageBreak/>
        <w:t></w:t>
      </w:r>
      <w:r>
        <w:t xml:space="preserve"> Test safety systems. </w:t>
      </w:r>
    </w:p>
    <w:p w:rsidR="00D45FCA" w:rsidRDefault="00D45FCA" w:rsidP="00D45FCA">
      <w:pPr>
        <w:pStyle w:val="body"/>
      </w:pPr>
      <w:bookmarkStart w:id="195" w:name="4453"/>
      <w:bookmarkEnd w:id="195"/>
      <w:r>
        <w:rPr>
          <w:rFonts w:ascii="ZapfDingbats" w:hAnsi="ZapfDingbats"/>
          <w:color w:val="000000"/>
          <w:sz w:val="28"/>
          <w:szCs w:val="28"/>
        </w:rPr>
        <w:t></w:t>
      </w:r>
      <w:r>
        <w:t xml:space="preserve"> Check tire pressure. </w:t>
      </w:r>
    </w:p>
    <w:p w:rsidR="00D45FCA" w:rsidRDefault="00D45FCA" w:rsidP="00D45FCA">
      <w:pPr>
        <w:pStyle w:val="body"/>
      </w:pPr>
      <w:bookmarkStart w:id="196" w:name="4458"/>
      <w:bookmarkEnd w:id="196"/>
      <w:r>
        <w:rPr>
          <w:rFonts w:ascii="ZapfDingbats" w:hAnsi="ZapfDingbats"/>
          <w:color w:val="000000"/>
          <w:sz w:val="28"/>
          <w:szCs w:val="28"/>
        </w:rPr>
        <w:t></w:t>
      </w:r>
      <w:r>
        <w:t xml:space="preserve"> Check fuel level. </w:t>
      </w:r>
    </w:p>
    <w:p w:rsidR="00D45FCA" w:rsidRDefault="00D45FCA" w:rsidP="00D45FCA">
      <w:pPr>
        <w:pStyle w:val="body"/>
      </w:pPr>
      <w:bookmarkStart w:id="197" w:name="4463"/>
      <w:bookmarkEnd w:id="197"/>
      <w:r>
        <w:rPr>
          <w:rFonts w:ascii="ZapfDingbats" w:hAnsi="ZapfDingbats"/>
          <w:color w:val="000000"/>
          <w:sz w:val="28"/>
          <w:szCs w:val="28"/>
        </w:rPr>
        <w:t></w:t>
      </w:r>
      <w:r>
        <w:t xml:space="preserve"> Check all oil levels. </w:t>
      </w:r>
    </w:p>
    <w:p w:rsidR="00D45FCA" w:rsidRDefault="00D45FCA" w:rsidP="00D45FCA">
      <w:pPr>
        <w:pStyle w:val="body"/>
      </w:pPr>
      <w:bookmarkStart w:id="198" w:name="4468"/>
      <w:bookmarkEnd w:id="198"/>
      <w:r>
        <w:rPr>
          <w:rFonts w:ascii="ZapfDingbats" w:hAnsi="ZapfDingbats"/>
          <w:color w:val="000000"/>
          <w:sz w:val="28"/>
          <w:szCs w:val="28"/>
        </w:rPr>
        <w:t></w:t>
      </w:r>
      <w:r>
        <w:t xml:space="preserve"> Check coolant level. </w:t>
      </w:r>
    </w:p>
    <w:p w:rsidR="00D45FCA" w:rsidRDefault="00D45FCA" w:rsidP="00D45FCA">
      <w:pPr>
        <w:pStyle w:val="body"/>
      </w:pPr>
      <w:bookmarkStart w:id="199" w:name="4474"/>
      <w:bookmarkEnd w:id="199"/>
      <w:r>
        <w:rPr>
          <w:rFonts w:ascii="ZapfDingbats" w:hAnsi="ZapfDingbats"/>
          <w:color w:val="000000"/>
          <w:sz w:val="28"/>
          <w:szCs w:val="28"/>
        </w:rPr>
        <w:t></w:t>
      </w:r>
      <w:r>
        <w:t xml:space="preserve"> Remove grass and debris from machine. </w:t>
      </w:r>
    </w:p>
    <w:p w:rsidR="00D45FCA" w:rsidRDefault="00D45FCA" w:rsidP="00D45FCA">
      <w:pPr>
        <w:pStyle w:val="Heading3"/>
      </w:pPr>
      <w:bookmarkStart w:id="200" w:name="4484"/>
      <w:bookmarkEnd w:id="200"/>
      <w:r>
        <w:t xml:space="preserve">TESTING SAFETY SYSTEMS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D45FCA" w:rsidRDefault="007244A5">
            <w:bookmarkStart w:id="201" w:name="4531"/>
            <w:bookmarkEnd w:id="201"/>
            <w:r>
              <w:rPr>
                <w:noProof/>
                <w:lang w:eastAsia="en-AU"/>
              </w:rPr>
              <w:drawing>
                <wp:inline distT="0" distB="0" distL="0" distR="0">
                  <wp:extent cx="4579620" cy="4152900"/>
                  <wp:effectExtent l="0" t="0" r="0" b="0"/>
                  <wp:docPr id="35" name="Picture 35"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ution"/>
                          <pic:cNvPicPr>
                            <a:picLocks noChangeAspect="1" noChangeArrowheads="1"/>
                          </pic:cNvPicPr>
                        </pic:nvPicPr>
                        <pic:blipFill>
                          <a:blip r:embed="rId22"/>
                          <a:srcRect/>
                          <a:stretch>
                            <a:fillRect/>
                          </a:stretch>
                        </pic:blipFill>
                        <pic:spPr bwMode="auto">
                          <a:xfrm>
                            <a:off x="0" y="0"/>
                            <a:ext cx="4579620" cy="4152900"/>
                          </a:xfrm>
                          <a:prstGeom prst="rect">
                            <a:avLst/>
                          </a:prstGeom>
                          <a:noFill/>
                          <a:ln w="9525">
                            <a:noFill/>
                            <a:miter lim="800000"/>
                            <a:headEnd/>
                            <a:tailEnd/>
                          </a:ln>
                        </pic:spPr>
                      </pic:pic>
                    </a:graphicData>
                  </a:graphic>
                </wp:inline>
              </w:drawing>
            </w:r>
          </w:p>
          <w:p w:rsidR="00D45FCA" w:rsidRDefault="00D45FCA">
            <w:pPr>
              <w:pStyle w:val="NormalWeb"/>
            </w:pPr>
            <w:bookmarkStart w:id="202" w:name="73472"/>
            <w:bookmarkEnd w:id="202"/>
            <w:r>
              <w:t xml:space="preserve">c CAUTION: Avoid injury! Engine exhaust fumes can cause sickness or death. </w:t>
            </w:r>
          </w:p>
          <w:p w:rsidR="00D45FCA" w:rsidRDefault="00D45FCA">
            <w:pPr>
              <w:pStyle w:val="body"/>
            </w:pPr>
            <w:bookmarkStart w:id="203" w:name="73488"/>
            <w:bookmarkStart w:id="204" w:name="73478"/>
            <w:bookmarkEnd w:id="203"/>
            <w:bookmarkEnd w:id="204"/>
            <w:r>
              <w:t xml:space="preserve">· If it is necessary to run an engine in an enclosed area, remove the exhaust fumes for the area with an exhaust pipe extension. </w:t>
            </w:r>
          </w:p>
          <w:p w:rsidR="00D45FCA" w:rsidRDefault="00D45FCA">
            <w:pPr>
              <w:pStyle w:val="body"/>
            </w:pPr>
            <w:bookmarkStart w:id="205" w:name="73497"/>
            <w:bookmarkEnd w:id="205"/>
            <w:r>
              <w:t xml:space="preserve">· If you do not have an exhaust pipe extension, open the doors and get outside air into the area. </w:t>
            </w:r>
          </w:p>
        </w:tc>
      </w:tr>
    </w:tbl>
    <w:p w:rsidR="00D45FCA" w:rsidRDefault="00D45FCA" w:rsidP="00D45FCA">
      <w:pPr>
        <w:pStyle w:val="Heading3"/>
      </w:pPr>
      <w:bookmarkStart w:id="206" w:name="4545"/>
      <w:bookmarkEnd w:id="206"/>
      <w:r>
        <w:t xml:space="preserve">Checking Ignition Interlock Switches </w:t>
      </w:r>
    </w:p>
    <w:p w:rsidR="00D45FCA" w:rsidRDefault="00D45FCA" w:rsidP="00D45FCA">
      <w:pPr>
        <w:pStyle w:val="body"/>
      </w:pPr>
      <w:bookmarkStart w:id="207" w:name="4549"/>
      <w:bookmarkEnd w:id="207"/>
      <w:r>
        <w:lastRenderedPageBreak/>
        <w:t xml:space="preserve">Use the following procedure to check correct operation of the ignition interlock system. DO NOT operate the machine with a faulty system. </w:t>
      </w:r>
    </w:p>
    <w:p w:rsidR="00D45FCA" w:rsidRDefault="00D45FCA" w:rsidP="00D45FCA">
      <w:pPr>
        <w:pStyle w:val="Heading4"/>
      </w:pPr>
      <w:bookmarkStart w:id="208" w:name="4558"/>
      <w:bookmarkEnd w:id="208"/>
      <w:r>
        <w:t xml:space="preserve">TEST 1 </w:t>
      </w:r>
    </w:p>
    <w:p w:rsidR="00D45FCA" w:rsidRDefault="00D45FCA" w:rsidP="00D45FCA">
      <w:pPr>
        <w:pStyle w:val="body"/>
      </w:pPr>
      <w:bookmarkStart w:id="209" w:name="4570"/>
      <w:bookmarkEnd w:id="209"/>
      <w:r>
        <w:t xml:space="preserve">1. Sit on the seat. </w:t>
      </w:r>
    </w:p>
    <w:p w:rsidR="00D45FCA" w:rsidRDefault="00D45FCA" w:rsidP="00D45FCA">
      <w:pPr>
        <w:pStyle w:val="body"/>
      </w:pPr>
      <w:bookmarkStart w:id="210" w:name="4579"/>
      <w:bookmarkEnd w:id="210"/>
      <w:r>
        <w:t xml:space="preserve">2. Engage the parking brake. </w:t>
      </w:r>
    </w:p>
    <w:p w:rsidR="00D45FCA" w:rsidRDefault="00D45FCA" w:rsidP="00D45FCA">
      <w:pPr>
        <w:pStyle w:val="body"/>
      </w:pPr>
      <w:bookmarkStart w:id="211" w:name="4586"/>
      <w:bookmarkEnd w:id="211"/>
      <w:r>
        <w:t xml:space="preserve">3. Move the hydrostatic drive pedals to the NEUTRAL position. </w:t>
      </w:r>
    </w:p>
    <w:p w:rsidR="00D45FCA" w:rsidRDefault="00D45FCA" w:rsidP="00D45FCA">
      <w:pPr>
        <w:pStyle w:val="body"/>
      </w:pPr>
      <w:bookmarkStart w:id="212" w:name="4597"/>
      <w:bookmarkEnd w:id="212"/>
      <w:r>
        <w:t xml:space="preserve">4. Move the PTO switch to the ON position. </w:t>
      </w:r>
    </w:p>
    <w:p w:rsidR="00D45FCA" w:rsidRDefault="00D45FCA" w:rsidP="00D45FCA">
      <w:pPr>
        <w:pStyle w:val="body"/>
      </w:pPr>
      <w:bookmarkStart w:id="213" w:name="4604"/>
      <w:bookmarkEnd w:id="213"/>
      <w:r>
        <w:t xml:space="preserve">5. Turn key to the START position. Engine must not crank. </w:t>
      </w:r>
    </w:p>
    <w:p w:rsidR="00D45FCA" w:rsidRDefault="00D45FCA" w:rsidP="00D45FCA">
      <w:pPr>
        <w:pStyle w:val="body"/>
      </w:pPr>
      <w:bookmarkStart w:id="214" w:name="4615"/>
      <w:bookmarkEnd w:id="214"/>
      <w:r>
        <w:t xml:space="preserve">6. Turn key to the OFF position. </w:t>
      </w:r>
    </w:p>
    <w:p w:rsidR="00D45FCA" w:rsidRDefault="00D45FCA" w:rsidP="00D45FCA">
      <w:pPr>
        <w:pStyle w:val="body"/>
      </w:pPr>
      <w:bookmarkStart w:id="215" w:name="4624"/>
      <w:bookmarkEnd w:id="215"/>
      <w:r>
        <w:t xml:space="preserve">7. Move the PTO switch to the OFF position. </w:t>
      </w:r>
    </w:p>
    <w:p w:rsidR="00D45FCA" w:rsidRDefault="00D45FCA" w:rsidP="00D45FCA">
      <w:pPr>
        <w:pStyle w:val="body"/>
      </w:pPr>
      <w:bookmarkStart w:id="216" w:name="4635"/>
      <w:bookmarkEnd w:id="216"/>
      <w:r>
        <w:t xml:space="preserve">8. Turn key to the START position. Engine should crank. </w:t>
      </w:r>
    </w:p>
    <w:p w:rsidR="00D45FCA" w:rsidRDefault="00D45FCA" w:rsidP="00D45FCA">
      <w:pPr>
        <w:pStyle w:val="Heading4"/>
      </w:pPr>
      <w:bookmarkStart w:id="217" w:name="4643"/>
      <w:bookmarkEnd w:id="217"/>
      <w:r>
        <w:t xml:space="preserve">TEST 2 </w:t>
      </w:r>
    </w:p>
    <w:p w:rsidR="00D45FCA" w:rsidRDefault="00D45FCA" w:rsidP="00D45FCA">
      <w:pPr>
        <w:pStyle w:val="body"/>
      </w:pPr>
      <w:bookmarkStart w:id="218" w:name="4655"/>
      <w:bookmarkEnd w:id="218"/>
      <w:r>
        <w:t xml:space="preserve">1. Sit on the seat. </w:t>
      </w:r>
    </w:p>
    <w:p w:rsidR="00D45FCA" w:rsidRDefault="00D45FCA" w:rsidP="00D45FCA">
      <w:pPr>
        <w:pStyle w:val="body"/>
      </w:pPr>
      <w:bookmarkStart w:id="219" w:name="4664"/>
      <w:bookmarkEnd w:id="219"/>
      <w:r>
        <w:t xml:space="preserve">2. Engage the parking brake. </w:t>
      </w:r>
    </w:p>
    <w:p w:rsidR="00D45FCA" w:rsidRDefault="00D45FCA" w:rsidP="00D45FCA">
      <w:pPr>
        <w:pStyle w:val="body"/>
      </w:pPr>
      <w:bookmarkStart w:id="220" w:name="4673"/>
      <w:bookmarkEnd w:id="220"/>
      <w:r>
        <w:t xml:space="preserve">3. Move the PTO switch to the OFF position. </w:t>
      </w:r>
    </w:p>
    <w:p w:rsidR="00D45FCA" w:rsidRDefault="00D45FCA" w:rsidP="00D45FCA">
      <w:pPr>
        <w:pStyle w:val="body"/>
      </w:pPr>
      <w:bookmarkStart w:id="221" w:name="4680"/>
      <w:bookmarkEnd w:id="221"/>
      <w:r>
        <w:t xml:space="preserve">4. Move the hydrostatic drive pedal out of the NEUTRAL position. </w:t>
      </w:r>
    </w:p>
    <w:p w:rsidR="00D45FCA" w:rsidRDefault="00D45FCA" w:rsidP="00D45FCA">
      <w:pPr>
        <w:pStyle w:val="body"/>
      </w:pPr>
      <w:bookmarkStart w:id="222" w:name="4689"/>
      <w:bookmarkEnd w:id="222"/>
      <w:r>
        <w:t xml:space="preserve">5. Turn key to the START position. Engine must not crank. </w:t>
      </w:r>
    </w:p>
    <w:p w:rsidR="00D45FCA" w:rsidRDefault="00D45FCA" w:rsidP="00D45FCA">
      <w:pPr>
        <w:pStyle w:val="Heading4"/>
      </w:pPr>
      <w:bookmarkStart w:id="223" w:name="4701"/>
      <w:bookmarkEnd w:id="223"/>
      <w:r>
        <w:t xml:space="preserve">TEST 3 </w:t>
      </w:r>
    </w:p>
    <w:p w:rsidR="00D45FCA" w:rsidRDefault="00D45FCA" w:rsidP="00D45FCA">
      <w:pPr>
        <w:pStyle w:val="body"/>
      </w:pPr>
      <w:bookmarkStart w:id="224" w:name="4713"/>
      <w:bookmarkEnd w:id="224"/>
      <w:r>
        <w:t xml:space="preserve">1. Sit on the seat. </w:t>
      </w:r>
    </w:p>
    <w:p w:rsidR="00D45FCA" w:rsidRDefault="00D45FCA" w:rsidP="00D45FCA">
      <w:pPr>
        <w:pStyle w:val="body"/>
      </w:pPr>
      <w:bookmarkStart w:id="225" w:name="4722"/>
      <w:bookmarkEnd w:id="225"/>
      <w:r>
        <w:t xml:space="preserve">2. Move the PTO switch to the OFF position. </w:t>
      </w:r>
    </w:p>
    <w:p w:rsidR="00D45FCA" w:rsidRDefault="00D45FCA" w:rsidP="00D45FCA">
      <w:pPr>
        <w:pStyle w:val="body"/>
      </w:pPr>
      <w:bookmarkStart w:id="226" w:name="4731"/>
      <w:bookmarkEnd w:id="226"/>
      <w:r>
        <w:t xml:space="preserve">3. Release the parking brake. </w:t>
      </w:r>
    </w:p>
    <w:p w:rsidR="00D45FCA" w:rsidRDefault="00D45FCA" w:rsidP="00D45FCA">
      <w:pPr>
        <w:pStyle w:val="body"/>
      </w:pPr>
      <w:bookmarkStart w:id="227" w:name="4738"/>
      <w:bookmarkEnd w:id="227"/>
      <w:r>
        <w:t xml:space="preserve">4. Move the hydrostatic drive pedal to the NEUTRAL position. </w:t>
      </w:r>
    </w:p>
    <w:p w:rsidR="00D45FCA" w:rsidRDefault="00D45FCA" w:rsidP="00D45FCA">
      <w:pPr>
        <w:pStyle w:val="body"/>
      </w:pPr>
      <w:bookmarkStart w:id="228" w:name="4747"/>
      <w:bookmarkEnd w:id="228"/>
      <w:r>
        <w:t xml:space="preserve">5. Turn key to the START position. Engine must not crank. </w:t>
      </w:r>
    </w:p>
    <w:p w:rsidR="00D45FCA" w:rsidRDefault="00D45FCA" w:rsidP="00D45FCA">
      <w:pPr>
        <w:pStyle w:val="body"/>
      </w:pPr>
      <w:bookmarkStart w:id="229" w:name="4758"/>
      <w:bookmarkEnd w:id="229"/>
      <w:r>
        <w:t xml:space="preserve">6. Turn key to the OFF position. </w:t>
      </w:r>
    </w:p>
    <w:p w:rsidR="00D45FCA" w:rsidRDefault="00D45FCA" w:rsidP="00D45FCA">
      <w:pPr>
        <w:pStyle w:val="body"/>
      </w:pPr>
      <w:bookmarkStart w:id="230" w:name="4767"/>
      <w:bookmarkEnd w:id="230"/>
      <w:r>
        <w:t xml:space="preserve">7. Engage the parking brake. </w:t>
      </w:r>
    </w:p>
    <w:p w:rsidR="00D45FCA" w:rsidRDefault="00D45FCA" w:rsidP="00D45FCA">
      <w:pPr>
        <w:pStyle w:val="body"/>
      </w:pPr>
      <w:bookmarkStart w:id="231" w:name="4779"/>
      <w:bookmarkEnd w:id="231"/>
      <w:r>
        <w:lastRenderedPageBreak/>
        <w:t xml:space="preserve">8. Turn key to the START position. Engine should crank. </w:t>
      </w:r>
    </w:p>
    <w:p w:rsidR="00D45FCA" w:rsidRDefault="00D45FCA" w:rsidP="00D45FCA">
      <w:pPr>
        <w:pStyle w:val="Heading3"/>
      </w:pPr>
      <w:bookmarkStart w:id="232" w:name="4791"/>
      <w:bookmarkEnd w:id="232"/>
      <w:r>
        <w:t xml:space="preserve">Using The Weight Transfer Control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D45FCA" w:rsidRDefault="007244A5">
            <w:bookmarkStart w:id="233" w:name="4810"/>
            <w:bookmarkEnd w:id="233"/>
            <w:r>
              <w:rPr>
                <w:noProof/>
                <w:lang w:eastAsia="en-AU"/>
              </w:rPr>
              <w:drawing>
                <wp:inline distT="0" distB="0" distL="0" distR="0">
                  <wp:extent cx="480060" cy="381000"/>
                  <wp:effectExtent l="19050" t="0" r="0" b="0"/>
                  <wp:docPr id="36" name="Picture 36"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ution"/>
                          <pic:cNvPicPr>
                            <a:picLocks noChangeAspect="1" noChangeArrowheads="1"/>
                          </pic:cNvPicPr>
                        </pic:nvPicPr>
                        <pic:blipFill>
                          <a:blip r:embed="rId22"/>
                          <a:srcRect/>
                          <a:stretch>
                            <a:fillRect/>
                          </a:stretch>
                        </pic:blipFill>
                        <pic:spPr bwMode="auto">
                          <a:xfrm>
                            <a:off x="0" y="0"/>
                            <a:ext cx="480060" cy="381000"/>
                          </a:xfrm>
                          <a:prstGeom prst="rect">
                            <a:avLst/>
                          </a:prstGeom>
                          <a:noFill/>
                          <a:ln w="9525">
                            <a:noFill/>
                            <a:miter lim="800000"/>
                            <a:headEnd/>
                            <a:tailEnd/>
                          </a:ln>
                        </pic:spPr>
                      </pic:pic>
                    </a:graphicData>
                  </a:graphic>
                </wp:inline>
              </w:drawing>
            </w:r>
          </w:p>
          <w:p w:rsidR="00D45FCA" w:rsidRDefault="00D45FCA">
            <w:pPr>
              <w:pStyle w:val="NormalWeb"/>
            </w:pPr>
            <w:bookmarkStart w:id="234" w:name="73909"/>
            <w:bookmarkEnd w:id="234"/>
            <w:r>
              <w:t xml:space="preserve">c CAUTION: Avoid injury! DO NOT lift the reels on a slope or at fast speed. This could cause the machine to become unstable. </w:t>
            </w:r>
          </w:p>
        </w:tc>
      </w:tr>
    </w:tbl>
    <w:p w:rsidR="00D45FCA" w:rsidRDefault="007244A5" w:rsidP="00D45FCA">
      <w:pPr>
        <w:textAlignment w:val="baseline"/>
        <w:rPr>
          <w:color w:val="FFFFFF"/>
        </w:rPr>
      </w:pPr>
      <w:bookmarkStart w:id="235" w:name="4833"/>
      <w:bookmarkEnd w:id="235"/>
      <w:r>
        <w:rPr>
          <w:noProof/>
          <w:color w:val="FFFFFF"/>
          <w:lang w:eastAsia="en-AU"/>
        </w:rPr>
        <w:drawing>
          <wp:inline distT="0" distB="0" distL="0" distR="0">
            <wp:extent cx="2971800" cy="3749040"/>
            <wp:effectExtent l="19050" t="0" r="0" b="0"/>
            <wp:docPr id="37" name="Picture 37" descr="OMMT6743_F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MMT6743_F9116"/>
                    <pic:cNvPicPr>
                      <a:picLocks noChangeAspect="1" noChangeArrowheads="1"/>
                    </pic:cNvPicPr>
                  </pic:nvPicPr>
                  <pic:blipFill>
                    <a:blip r:embed="rId36"/>
                    <a:srcRect/>
                    <a:stretch>
                      <a:fillRect/>
                    </a:stretch>
                  </pic:blipFill>
                  <pic:spPr bwMode="auto">
                    <a:xfrm>
                      <a:off x="0" y="0"/>
                      <a:ext cx="2971800" cy="3749040"/>
                    </a:xfrm>
                    <a:prstGeom prst="rect">
                      <a:avLst/>
                    </a:prstGeom>
                    <a:noFill/>
                    <a:ln w="9525">
                      <a:noFill/>
                      <a:miter lim="800000"/>
                      <a:headEnd/>
                      <a:tailEnd/>
                    </a:ln>
                  </pic:spPr>
                </pic:pic>
              </a:graphicData>
            </a:graphic>
          </wp:inline>
        </w:drawing>
      </w:r>
    </w:p>
    <w:p w:rsidR="00D45FCA" w:rsidRDefault="00D45FCA" w:rsidP="00D45FCA">
      <w:pPr>
        <w:pStyle w:val="body"/>
      </w:pPr>
      <w:bookmarkStart w:id="236" w:name="73921"/>
      <w:bookmarkEnd w:id="236"/>
      <w:r>
        <w:t xml:space="preserve">M56183a, M97044 </w:t>
      </w:r>
    </w:p>
    <w:p w:rsidR="00D45FCA" w:rsidRDefault="00D45FCA" w:rsidP="00D45FCA">
      <w:pPr>
        <w:pStyle w:val="body"/>
      </w:pPr>
      <w:bookmarkStart w:id="237" w:name="4837"/>
      <w:bookmarkEnd w:id="237"/>
      <w:r>
        <w:t xml:space="preserve">Use the weight transfer control (A) to help improve traction. </w:t>
      </w:r>
    </w:p>
    <w:p w:rsidR="00D45FCA" w:rsidRDefault="00D45FCA" w:rsidP="00D45FCA">
      <w:pPr>
        <w:pStyle w:val="body"/>
      </w:pPr>
      <w:bookmarkStart w:id="238" w:name="4842"/>
      <w:bookmarkEnd w:id="238"/>
      <w:r>
        <w:t xml:space="preserve">To transfer some of the mower weight to the drive wheels: </w:t>
      </w:r>
    </w:p>
    <w:p w:rsidR="00D45FCA" w:rsidRDefault="00D45FCA" w:rsidP="00D45FCA">
      <w:pPr>
        <w:pStyle w:val="body"/>
      </w:pPr>
      <w:bookmarkStart w:id="239" w:name="4853"/>
      <w:bookmarkEnd w:id="239"/>
      <w:r>
        <w:t xml:space="preserve">· Turn the knob clockwise to activate weight transfer and add weight to the drive wheels. </w:t>
      </w:r>
    </w:p>
    <w:p w:rsidR="00D45FCA" w:rsidRDefault="00D45FCA" w:rsidP="00D45FCA">
      <w:pPr>
        <w:pStyle w:val="body"/>
      </w:pPr>
      <w:bookmarkStart w:id="240" w:name="4866"/>
      <w:bookmarkEnd w:id="240"/>
      <w:r>
        <w:t xml:space="preserve">NOTE: If knob is turned enough clockwise, the reels will lift off the ground. </w:t>
      </w:r>
    </w:p>
    <w:p w:rsidR="00D45FCA" w:rsidRDefault="00D45FCA" w:rsidP="00D45FCA">
      <w:pPr>
        <w:pStyle w:val="body"/>
      </w:pPr>
      <w:bookmarkStart w:id="241" w:name="4879"/>
      <w:bookmarkEnd w:id="241"/>
      <w:r>
        <w:t xml:space="preserve">· Turn the knob counterclockwise to reduce weight to the drive wheels. </w:t>
      </w:r>
    </w:p>
    <w:p w:rsidR="00D45FCA" w:rsidRDefault="00D45FCA" w:rsidP="00D45FCA">
      <w:pPr>
        <w:pStyle w:val="body"/>
      </w:pPr>
      <w:bookmarkStart w:id="242" w:name="4888"/>
      <w:bookmarkEnd w:id="242"/>
      <w:r>
        <w:t xml:space="preserve">· Turn the knob fully counterclockwise to deactivate weight transfer. </w:t>
      </w:r>
    </w:p>
    <w:p w:rsidR="00D45FCA" w:rsidRDefault="00D45FCA" w:rsidP="00D45FCA">
      <w:pPr>
        <w:pStyle w:val="Heading3"/>
      </w:pPr>
      <w:bookmarkStart w:id="243" w:name="4899"/>
      <w:bookmarkEnd w:id="243"/>
      <w:r>
        <w:t xml:space="preserve">Avoid Damage To Plastic And Painted Surfaces </w:t>
      </w:r>
    </w:p>
    <w:p w:rsidR="00D45FCA" w:rsidRDefault="00D45FCA" w:rsidP="00D45FCA">
      <w:pPr>
        <w:pStyle w:val="body"/>
      </w:pPr>
      <w:bookmarkStart w:id="244" w:name="4916"/>
      <w:bookmarkEnd w:id="244"/>
      <w:r>
        <w:lastRenderedPageBreak/>
        <w:t xml:space="preserve">· Insect repellent spray may damage plastic and painted surfaces. Do not spray insect repellent near machine. </w:t>
      </w:r>
    </w:p>
    <w:p w:rsidR="00D45FCA" w:rsidRDefault="00D45FCA" w:rsidP="00D45FCA">
      <w:pPr>
        <w:pStyle w:val="body"/>
      </w:pPr>
      <w:bookmarkStart w:id="245" w:name="4925"/>
      <w:bookmarkEnd w:id="245"/>
      <w:r>
        <w:t xml:space="preserve">· Be careful not to spill fuel on machine. Fuel may damage surface. Wipe up spilled fuel immediately. </w:t>
      </w:r>
    </w:p>
    <w:p w:rsidR="00D45FCA" w:rsidRDefault="00D45FCA" w:rsidP="00D45FCA">
      <w:pPr>
        <w:pStyle w:val="Heading3"/>
      </w:pPr>
      <w:bookmarkStart w:id="246" w:name="5213"/>
      <w:bookmarkEnd w:id="246"/>
      <w:r>
        <w:t xml:space="preserve">Cutting Taller Grass (Front Rollers Are Optional)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247" w:name="74336"/>
            <w:bookmarkStart w:id="248" w:name="5232"/>
            <w:bookmarkEnd w:id="247"/>
            <w:bookmarkEnd w:id="248"/>
            <w:r>
              <w:t xml:space="preserve">IMPORTANT: Avoid damage! When mowing tall grass in rough terrain, it is recommended to leave the front rollers on to protect the reels from striking any unseen objects. </w:t>
            </w:r>
          </w:p>
        </w:tc>
      </w:tr>
    </w:tbl>
    <w:p w:rsidR="00D45FCA" w:rsidRDefault="00D45FCA" w:rsidP="00D45FCA">
      <w:pPr>
        <w:textAlignment w:val="baseline"/>
        <w:rPr>
          <w:color w:val="000000"/>
        </w:rPr>
      </w:pPr>
    </w:p>
    <w:p w:rsidR="00D45FCA" w:rsidRDefault="00D45FCA" w:rsidP="00D45FCA">
      <w:pPr>
        <w:pStyle w:val="body"/>
      </w:pPr>
      <w:bookmarkStart w:id="249" w:name="5236"/>
      <w:bookmarkEnd w:id="249"/>
      <w:r>
        <w:t xml:space="preserve">When cutting grass taller than approximately 38 mm (1-1/2 in.), the front roller tends to knock down grass affecting the quality of cut. In these conditions, it may be necessary to operate with cutting units in fixed position without a roller. </w:t>
      </w:r>
    </w:p>
    <w:p w:rsidR="00D45FCA" w:rsidRDefault="00D45FCA" w:rsidP="00D45FCA">
      <w:pPr>
        <w:pStyle w:val="body"/>
      </w:pPr>
      <w:bookmarkStart w:id="250" w:name="5247"/>
      <w:bookmarkEnd w:id="250"/>
      <w:r>
        <w:t xml:space="preserve">NOTE: The fixed position is recommended for smooth areas only, such as athletic fields, level parks, etc. </w:t>
      </w:r>
    </w:p>
    <w:p w:rsidR="00D45FCA" w:rsidRDefault="007244A5" w:rsidP="00D45FCA">
      <w:pPr>
        <w:textAlignment w:val="baseline"/>
        <w:rPr>
          <w:color w:val="FFFFFF"/>
        </w:rPr>
      </w:pPr>
      <w:bookmarkStart w:id="251" w:name="5272"/>
      <w:bookmarkEnd w:id="251"/>
      <w:r>
        <w:rPr>
          <w:noProof/>
          <w:color w:val="FFFFFF"/>
          <w:lang w:eastAsia="en-AU"/>
        </w:rPr>
        <w:drawing>
          <wp:inline distT="0" distB="0" distL="0" distR="0">
            <wp:extent cx="2971800" cy="1828800"/>
            <wp:effectExtent l="19050" t="0" r="0" b="0"/>
            <wp:docPr id="38" name="Picture 38" descr="OMMT6743_F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MMT6743_F9127"/>
                    <pic:cNvPicPr>
                      <a:picLocks noChangeAspect="1" noChangeArrowheads="1"/>
                    </pic:cNvPicPr>
                  </pic:nvPicPr>
                  <pic:blipFill>
                    <a:blip r:embed="rId37"/>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252" w:name="74348"/>
      <w:bookmarkEnd w:id="252"/>
      <w:r>
        <w:t xml:space="preserve">M56207 </w:t>
      </w:r>
    </w:p>
    <w:p w:rsidR="00D45FCA" w:rsidRDefault="00D45FCA" w:rsidP="00D45FCA">
      <w:pPr>
        <w:pStyle w:val="body"/>
      </w:pPr>
      <w:bookmarkStart w:id="253" w:name="5278"/>
      <w:bookmarkEnd w:id="253"/>
      <w:r>
        <w:t xml:space="preserve">1. Remove front roller (A). </w:t>
      </w:r>
    </w:p>
    <w:p w:rsidR="00D45FCA" w:rsidRDefault="00D45FCA" w:rsidP="00D45FCA">
      <w:pPr>
        <w:pStyle w:val="body"/>
      </w:pPr>
      <w:bookmarkStart w:id="254" w:name="5287"/>
      <w:bookmarkEnd w:id="254"/>
      <w:r>
        <w:t xml:space="preserve">2. Remove scraper, if equipped. </w:t>
      </w:r>
    </w:p>
    <w:p w:rsidR="00D45FCA" w:rsidRDefault="007244A5" w:rsidP="00D45FCA">
      <w:pPr>
        <w:textAlignment w:val="baseline"/>
        <w:rPr>
          <w:color w:val="FFFFFF"/>
        </w:rPr>
      </w:pPr>
      <w:bookmarkStart w:id="255" w:name="5307"/>
      <w:bookmarkEnd w:id="255"/>
      <w:r>
        <w:rPr>
          <w:noProof/>
          <w:color w:val="FFFFFF"/>
          <w:lang w:eastAsia="en-AU"/>
        </w:rPr>
        <w:drawing>
          <wp:inline distT="0" distB="0" distL="0" distR="0">
            <wp:extent cx="2971800" cy="1828800"/>
            <wp:effectExtent l="19050" t="0" r="0" b="0"/>
            <wp:docPr id="39" name="Picture 39" descr="OMMT6743_F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MMT6743_F9132"/>
                    <pic:cNvPicPr>
                      <a:picLocks noChangeAspect="1" noChangeArrowheads="1"/>
                    </pic:cNvPicPr>
                  </pic:nvPicPr>
                  <pic:blipFill>
                    <a:blip r:embed="rId38"/>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256" w:name="74361"/>
      <w:bookmarkEnd w:id="256"/>
      <w:r>
        <w:t xml:space="preserve">M56202 </w:t>
      </w:r>
    </w:p>
    <w:p w:rsidR="00D45FCA" w:rsidRDefault="00D45FCA" w:rsidP="00D45FCA">
      <w:pPr>
        <w:pStyle w:val="body"/>
      </w:pPr>
      <w:bookmarkStart w:id="257" w:name="5311"/>
      <w:bookmarkEnd w:id="257"/>
      <w:r>
        <w:lastRenderedPageBreak/>
        <w:t xml:space="preserve">3. Install 1/2 x 1 in. cap screw, and nut, from bag of hardware supplied with machine, to fixed position (B) on both sides of all three cutting units. </w:t>
      </w:r>
    </w:p>
    <w:p w:rsidR="00D45FCA" w:rsidRDefault="00D45FCA" w:rsidP="00D45FCA">
      <w:pPr>
        <w:pStyle w:val="Heading3"/>
      </w:pPr>
      <w:bookmarkStart w:id="258" w:name="5327"/>
      <w:bookmarkEnd w:id="258"/>
      <w:r>
        <w:t xml:space="preserve">Cutting Shorter Grass </w:t>
      </w:r>
    </w:p>
    <w:p w:rsidR="00D45FCA" w:rsidRDefault="00D45FCA" w:rsidP="00D45FCA">
      <w:pPr>
        <w:pStyle w:val="body"/>
      </w:pPr>
      <w:bookmarkStart w:id="259" w:name="5331"/>
      <w:bookmarkEnd w:id="259"/>
      <w:r>
        <w:t xml:space="preserve">When cutting grass under approximately 38 mm (1-1/2 in.) Place the cutting unit in the floating position. </w:t>
      </w:r>
    </w:p>
    <w:p w:rsidR="00D45FCA" w:rsidRDefault="007244A5" w:rsidP="00D45FCA">
      <w:pPr>
        <w:textAlignment w:val="baseline"/>
        <w:rPr>
          <w:color w:val="FFFFFF"/>
        </w:rPr>
      </w:pPr>
      <w:bookmarkStart w:id="260" w:name="5354"/>
      <w:bookmarkEnd w:id="260"/>
      <w:r>
        <w:rPr>
          <w:noProof/>
          <w:color w:val="FFFFFF"/>
          <w:lang w:eastAsia="en-AU"/>
        </w:rPr>
        <w:drawing>
          <wp:inline distT="0" distB="0" distL="0" distR="0">
            <wp:extent cx="2971800" cy="1828800"/>
            <wp:effectExtent l="19050" t="0" r="0" b="0"/>
            <wp:docPr id="40" name="Picture 40" descr="OMMT6743_F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MMT6743_F9136"/>
                    <pic:cNvPicPr>
                      <a:picLocks noChangeAspect="1" noChangeArrowheads="1"/>
                    </pic:cNvPicPr>
                  </pic:nvPicPr>
                  <pic:blipFill>
                    <a:blip r:embed="rId39"/>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261" w:name="74374"/>
      <w:bookmarkEnd w:id="261"/>
      <w:r>
        <w:t xml:space="preserve">M56207 </w:t>
      </w:r>
    </w:p>
    <w:p w:rsidR="00D45FCA" w:rsidRDefault="00D45FCA" w:rsidP="00D45FCA">
      <w:pPr>
        <w:pStyle w:val="body"/>
      </w:pPr>
      <w:bookmarkStart w:id="262" w:name="5360"/>
      <w:bookmarkEnd w:id="262"/>
      <w:r>
        <w:t xml:space="preserve">1. Install front roller (A). </w:t>
      </w:r>
    </w:p>
    <w:p w:rsidR="00D45FCA" w:rsidRDefault="00D45FCA" w:rsidP="00D45FCA">
      <w:pPr>
        <w:pStyle w:val="body"/>
      </w:pPr>
      <w:bookmarkStart w:id="263" w:name="5367"/>
      <w:bookmarkEnd w:id="263"/>
      <w:r>
        <w:t xml:space="preserve">2. Install scraper, if equipped. (See instruction sheet provided for scraper kit). </w:t>
      </w:r>
    </w:p>
    <w:p w:rsidR="00D45FCA" w:rsidRDefault="007244A5" w:rsidP="00D45FCA">
      <w:pPr>
        <w:textAlignment w:val="baseline"/>
        <w:rPr>
          <w:color w:val="FFFFFF"/>
        </w:rPr>
      </w:pPr>
      <w:bookmarkStart w:id="264" w:name="5388"/>
      <w:bookmarkEnd w:id="264"/>
      <w:r>
        <w:rPr>
          <w:noProof/>
          <w:color w:val="FFFFFF"/>
          <w:lang w:eastAsia="en-AU"/>
        </w:rPr>
        <w:drawing>
          <wp:inline distT="0" distB="0" distL="0" distR="0">
            <wp:extent cx="2971800" cy="1828800"/>
            <wp:effectExtent l="19050" t="0" r="0" b="0"/>
            <wp:docPr id="41" name="Picture 41" descr="OMMT6743_F9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MMT6743_F9142"/>
                    <pic:cNvPicPr>
                      <a:picLocks noChangeAspect="1" noChangeArrowheads="1"/>
                    </pic:cNvPicPr>
                  </pic:nvPicPr>
                  <pic:blipFill>
                    <a:blip r:embed="rId40"/>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265" w:name="74389"/>
      <w:bookmarkEnd w:id="265"/>
      <w:r>
        <w:t xml:space="preserve">M56203 </w:t>
      </w:r>
    </w:p>
    <w:p w:rsidR="00D45FCA" w:rsidRDefault="00D45FCA" w:rsidP="00D45FCA">
      <w:pPr>
        <w:pStyle w:val="body"/>
      </w:pPr>
      <w:bookmarkStart w:id="266" w:name="5392"/>
      <w:bookmarkEnd w:id="266"/>
      <w:r>
        <w:t xml:space="preserve">3. Remove 1/2 x 1 in. capscrew and nut from fixed position (B). </w:t>
      </w:r>
    </w:p>
    <w:p w:rsidR="00D45FCA" w:rsidRDefault="00D45FCA" w:rsidP="00D45FCA">
      <w:pPr>
        <w:pStyle w:val="body"/>
      </w:pPr>
      <w:bookmarkStart w:id="267" w:name="5405"/>
      <w:bookmarkEnd w:id="267"/>
      <w:r>
        <w:t xml:space="preserve">NOTE: Cutting grass under 38 mm (1-1/2 in.) in dry conditions a grooved roller may be desirable. </w:t>
      </w:r>
    </w:p>
    <w:p w:rsidR="00D45FCA" w:rsidRDefault="00D45FCA" w:rsidP="00D45FCA">
      <w:pPr>
        <w:pStyle w:val="body"/>
      </w:pPr>
      <w:bookmarkStart w:id="268" w:name="5410"/>
      <w:bookmarkEnd w:id="268"/>
      <w:r>
        <w:t xml:space="preserve">In wet/muddy conditions or in new growth areas a smooth roller may be the choice. </w:t>
      </w:r>
    </w:p>
    <w:p w:rsidR="00D45FCA" w:rsidRDefault="00D45FCA" w:rsidP="00D45FCA">
      <w:pPr>
        <w:pStyle w:val="Heading3"/>
      </w:pPr>
      <w:bookmarkStart w:id="269" w:name="5428"/>
      <w:bookmarkEnd w:id="269"/>
      <w:r>
        <w:t xml:space="preserve">Grass Deflector </w:t>
      </w:r>
    </w:p>
    <w:p w:rsidR="00D45FCA" w:rsidRDefault="007244A5" w:rsidP="00D45FCA">
      <w:pPr>
        <w:textAlignment w:val="baseline"/>
        <w:rPr>
          <w:color w:val="FFFFFF"/>
        </w:rPr>
      </w:pPr>
      <w:bookmarkStart w:id="270" w:name="5445"/>
      <w:bookmarkEnd w:id="270"/>
      <w:r>
        <w:rPr>
          <w:noProof/>
          <w:color w:val="FFFFFF"/>
          <w:lang w:eastAsia="en-AU"/>
        </w:rPr>
        <w:lastRenderedPageBreak/>
        <w:drawing>
          <wp:inline distT="0" distB="0" distL="0" distR="0">
            <wp:extent cx="2971800" cy="1828800"/>
            <wp:effectExtent l="19050" t="0" r="0" b="0"/>
            <wp:docPr id="42" name="Picture 42" descr="OMMT6743_F9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MMT6743_F9147"/>
                    <pic:cNvPicPr>
                      <a:picLocks noChangeAspect="1" noChangeArrowheads="1"/>
                    </pic:cNvPicPr>
                  </pic:nvPicPr>
                  <pic:blipFill>
                    <a:blip r:embed="rId41"/>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271" w:name="74404"/>
      <w:bookmarkEnd w:id="271"/>
      <w:r>
        <w:t xml:space="preserve">M56237 </w:t>
      </w:r>
    </w:p>
    <w:p w:rsidR="00D45FCA" w:rsidRDefault="00D45FCA" w:rsidP="00D45FCA">
      <w:pPr>
        <w:pStyle w:val="body"/>
      </w:pPr>
      <w:bookmarkStart w:id="272" w:name="5449"/>
      <w:bookmarkEnd w:id="272"/>
      <w:r>
        <w:t xml:space="preserve">The cutting units come with a grass deflector mounted on the rear of the cutting units. </w:t>
      </w:r>
    </w:p>
    <w:p w:rsidR="00D45FCA" w:rsidRDefault="00D45FCA" w:rsidP="00D45FCA">
      <w:pPr>
        <w:pStyle w:val="body"/>
      </w:pPr>
      <w:bookmarkStart w:id="273" w:name="5460"/>
      <w:bookmarkEnd w:id="273"/>
      <w:r>
        <w:t xml:space="preserve">NOTE: For ease of changing, the bent end of rod (A) should be located opposite the motor end of the cutting units. </w:t>
      </w:r>
    </w:p>
    <w:p w:rsidR="00D45FCA" w:rsidRDefault="007244A5" w:rsidP="00D45FCA">
      <w:pPr>
        <w:textAlignment w:val="baseline"/>
        <w:rPr>
          <w:color w:val="FFFFFF"/>
        </w:rPr>
      </w:pPr>
      <w:bookmarkStart w:id="274" w:name="5483"/>
      <w:bookmarkEnd w:id="274"/>
      <w:r>
        <w:rPr>
          <w:noProof/>
          <w:color w:val="FFFFFF"/>
          <w:lang w:eastAsia="en-AU"/>
        </w:rPr>
        <w:drawing>
          <wp:inline distT="0" distB="0" distL="0" distR="0">
            <wp:extent cx="2971800" cy="1828800"/>
            <wp:effectExtent l="19050" t="0" r="0" b="0"/>
            <wp:docPr id="43" name="Picture 43" descr="OMMT6743_F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MMT6743_F9153"/>
                    <pic:cNvPicPr>
                      <a:picLocks noChangeAspect="1" noChangeArrowheads="1"/>
                    </pic:cNvPicPr>
                  </pic:nvPicPr>
                  <pic:blipFill>
                    <a:blip r:embed="rId42"/>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275" w:name="74419"/>
      <w:bookmarkEnd w:id="275"/>
      <w:r>
        <w:t xml:space="preserve">M56238 </w:t>
      </w:r>
    </w:p>
    <w:p w:rsidR="00D45FCA" w:rsidRDefault="00D45FCA" w:rsidP="00D45FCA">
      <w:pPr>
        <w:pStyle w:val="body"/>
      </w:pPr>
      <w:bookmarkStart w:id="276" w:name="5487"/>
      <w:bookmarkEnd w:id="276"/>
      <w:r>
        <w:t xml:space="preserve">With the deflector (B) down as shown the grass will be deflected towards the front of the cutting units. </w:t>
      </w:r>
    </w:p>
    <w:p w:rsidR="00D45FCA" w:rsidRDefault="00D45FCA" w:rsidP="00D45FCA">
      <w:pPr>
        <w:pStyle w:val="body"/>
      </w:pPr>
      <w:bookmarkStart w:id="277" w:name="5492"/>
      <w:bookmarkEnd w:id="277"/>
      <w:r>
        <w:t xml:space="preserve">Remove pull pin (C) and rod (A) and move deflector (B) up, to position shown for rear discharge of grass clippings. </w:t>
      </w:r>
    </w:p>
    <w:p w:rsidR="00D45FCA" w:rsidRDefault="007244A5" w:rsidP="00D45FCA">
      <w:pPr>
        <w:textAlignment w:val="baseline"/>
        <w:rPr>
          <w:color w:val="FFFFFF"/>
        </w:rPr>
      </w:pPr>
      <w:bookmarkStart w:id="278" w:name="5514"/>
      <w:bookmarkEnd w:id="278"/>
      <w:r>
        <w:rPr>
          <w:noProof/>
          <w:color w:val="FFFFFF"/>
          <w:lang w:eastAsia="en-AU"/>
        </w:rPr>
        <w:drawing>
          <wp:inline distT="0" distB="0" distL="0" distR="0">
            <wp:extent cx="2971800" cy="1828800"/>
            <wp:effectExtent l="19050" t="0" r="0" b="0"/>
            <wp:docPr id="44" name="Picture 44" descr="OMMT6743_F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MMT6743_F9163"/>
                    <pic:cNvPicPr>
                      <a:picLocks noChangeAspect="1" noChangeArrowheads="1"/>
                    </pic:cNvPicPr>
                  </pic:nvPicPr>
                  <pic:blipFill>
                    <a:blip r:embed="rId43"/>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279" w:name="74434"/>
      <w:bookmarkEnd w:id="279"/>
      <w:r>
        <w:t xml:space="preserve">M56237 </w:t>
      </w:r>
    </w:p>
    <w:p w:rsidR="00D45FCA" w:rsidRDefault="00D45FCA" w:rsidP="00D45FCA">
      <w:pPr>
        <w:pStyle w:val="body"/>
      </w:pPr>
      <w:bookmarkStart w:id="280" w:name="5520"/>
      <w:bookmarkEnd w:id="280"/>
      <w:r>
        <w:lastRenderedPageBreak/>
        <w:t xml:space="preserve">Replace rod (A) and pull pin (C). </w:t>
      </w:r>
    </w:p>
    <w:p w:rsidR="00D45FCA" w:rsidRDefault="00D45FCA" w:rsidP="00D45FCA">
      <w:pPr>
        <w:pStyle w:val="Heading3"/>
      </w:pPr>
      <w:bookmarkStart w:id="281" w:name="5532"/>
      <w:bookmarkEnd w:id="281"/>
      <w:r>
        <w:t xml:space="preserve">Engaging </w:t>
      </w:r>
      <w:smartTag w:uri="urn:schemas-microsoft-com:office:smarttags" w:element="Street">
        <w:smartTag w:uri="urn:schemas-microsoft-com:office:smarttags" w:element="address">
          <w:r>
            <w:t>Reel Drive</w:t>
          </w:r>
        </w:smartTag>
      </w:smartTag>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7732"/>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282" w:name="74471"/>
            <w:bookmarkStart w:id="283" w:name="5548"/>
            <w:bookmarkEnd w:id="282"/>
            <w:bookmarkEnd w:id="283"/>
            <w:r>
              <w:t xml:space="preserve">IMPORTANT: Avoid damage! Run engine at full throttle for best performance. </w:t>
            </w:r>
          </w:p>
        </w:tc>
      </w:tr>
    </w:tbl>
    <w:p w:rsidR="00D45FCA" w:rsidRDefault="00D45FCA" w:rsidP="00D45FCA">
      <w:pPr>
        <w:textAlignment w:val="baseline"/>
        <w:rPr>
          <w:color w:val="000000"/>
        </w:rPr>
      </w:pPr>
    </w:p>
    <w:p w:rsidR="00D45FCA" w:rsidRDefault="007244A5" w:rsidP="00D45FCA">
      <w:pPr>
        <w:textAlignment w:val="baseline"/>
        <w:rPr>
          <w:color w:val="FFFFFF"/>
        </w:rPr>
      </w:pPr>
      <w:bookmarkStart w:id="284" w:name="5570"/>
      <w:bookmarkEnd w:id="284"/>
      <w:r>
        <w:rPr>
          <w:noProof/>
          <w:color w:val="FFFFFF"/>
          <w:lang w:eastAsia="en-AU"/>
        </w:rPr>
        <w:drawing>
          <wp:inline distT="0" distB="0" distL="0" distR="0">
            <wp:extent cx="2971800" cy="1828800"/>
            <wp:effectExtent l="19050" t="0" r="0" b="0"/>
            <wp:docPr id="45" name="Picture 45" descr="OMMT6743_F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MMT6743_F97a"/>
                    <pic:cNvPicPr>
                      <a:picLocks noChangeAspect="1" noChangeArrowheads="1"/>
                    </pic:cNvPicPr>
                  </pic:nvPicPr>
                  <pic:blipFill>
                    <a:blip r:embed="rId44"/>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285" w:name="74483"/>
      <w:bookmarkEnd w:id="285"/>
      <w:r>
        <w:t xml:space="preserve">M56178 </w:t>
      </w:r>
    </w:p>
    <w:p w:rsidR="00D45FCA" w:rsidRDefault="00D45FCA" w:rsidP="00D45FCA">
      <w:pPr>
        <w:pStyle w:val="body"/>
      </w:pPr>
      <w:bookmarkStart w:id="286" w:name="5576"/>
      <w:bookmarkEnd w:id="286"/>
      <w:r>
        <w:t xml:space="preserve">1. Pull PTO switch (A) up to on position. </w:t>
      </w:r>
    </w:p>
    <w:p w:rsidR="00D45FCA" w:rsidRDefault="00D45FCA" w:rsidP="00D45FCA">
      <w:pPr>
        <w:pStyle w:val="body"/>
      </w:pPr>
      <w:bookmarkStart w:id="287" w:name="5583"/>
      <w:bookmarkEnd w:id="287"/>
      <w:r>
        <w:t xml:space="preserve">2. Move throttle all the way forward to FAST (r) position. </w:t>
      </w:r>
    </w:p>
    <w:p w:rsidR="00D45FCA" w:rsidRDefault="007244A5" w:rsidP="00D45FCA">
      <w:pPr>
        <w:textAlignment w:val="baseline"/>
        <w:rPr>
          <w:color w:val="FFFFFF"/>
        </w:rPr>
      </w:pPr>
      <w:bookmarkStart w:id="288" w:name="5604"/>
      <w:bookmarkEnd w:id="288"/>
      <w:r>
        <w:rPr>
          <w:noProof/>
          <w:color w:val="FFFFFF"/>
          <w:lang w:eastAsia="en-AU"/>
        </w:rPr>
        <w:drawing>
          <wp:inline distT="0" distB="0" distL="0" distR="0">
            <wp:extent cx="2971800" cy="1927860"/>
            <wp:effectExtent l="19050" t="0" r="0" b="0"/>
            <wp:docPr id="46" name="Picture 46" descr="OMMT6743_F9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MMT6743_F912a"/>
                    <pic:cNvPicPr>
                      <a:picLocks noChangeAspect="1" noChangeArrowheads="1"/>
                    </pic:cNvPicPr>
                  </pic:nvPicPr>
                  <pic:blipFill>
                    <a:blip r:embed="rId45"/>
                    <a:srcRect/>
                    <a:stretch>
                      <a:fillRect/>
                    </a:stretch>
                  </pic:blipFill>
                  <pic:spPr bwMode="auto">
                    <a:xfrm>
                      <a:off x="0" y="0"/>
                      <a:ext cx="2971800" cy="1927860"/>
                    </a:xfrm>
                    <a:prstGeom prst="rect">
                      <a:avLst/>
                    </a:prstGeom>
                    <a:noFill/>
                    <a:ln w="9525">
                      <a:noFill/>
                      <a:miter lim="800000"/>
                      <a:headEnd/>
                      <a:tailEnd/>
                    </a:ln>
                  </pic:spPr>
                </pic:pic>
              </a:graphicData>
            </a:graphic>
          </wp:inline>
        </w:drawing>
      </w:r>
    </w:p>
    <w:p w:rsidR="00D45FCA" w:rsidRDefault="00D45FCA" w:rsidP="00D45FCA">
      <w:pPr>
        <w:pStyle w:val="body"/>
      </w:pPr>
      <w:bookmarkStart w:id="289" w:name="74496"/>
      <w:bookmarkEnd w:id="289"/>
      <w:r>
        <w:t xml:space="preserve">M99479 </w:t>
      </w:r>
    </w:p>
    <w:p w:rsidR="00D45FCA" w:rsidRDefault="00D45FCA" w:rsidP="00D45FCA">
      <w:pPr>
        <w:pStyle w:val="body"/>
      </w:pPr>
      <w:bookmarkStart w:id="290" w:name="5610"/>
      <w:bookmarkEnd w:id="290"/>
      <w:r>
        <w:t xml:space="preserve">3. Slowly push pedal (B) down to begin forward mowing </w:t>
      </w:r>
    </w:p>
    <w:p w:rsidR="00D45FCA" w:rsidRDefault="00D45FCA" w:rsidP="00D45FCA">
      <w:pPr>
        <w:pStyle w:val="body"/>
      </w:pPr>
      <w:bookmarkStart w:id="291" w:name="5617"/>
      <w:bookmarkEnd w:id="291"/>
      <w:r>
        <w:t xml:space="preserve">4. Push Lift/ Mow lever (C) forward to lower cutting units and start reel rotation. </w:t>
      </w:r>
    </w:p>
    <w:p w:rsidR="00D45FCA" w:rsidRDefault="007244A5" w:rsidP="00D45FCA">
      <w:pPr>
        <w:textAlignment w:val="baseline"/>
        <w:rPr>
          <w:color w:val="FFFFFF"/>
        </w:rPr>
      </w:pPr>
      <w:bookmarkStart w:id="292" w:name="5638"/>
      <w:bookmarkEnd w:id="292"/>
      <w:r>
        <w:rPr>
          <w:noProof/>
          <w:color w:val="FFFFFF"/>
          <w:lang w:eastAsia="en-AU"/>
        </w:rPr>
        <w:lastRenderedPageBreak/>
        <w:drawing>
          <wp:inline distT="0" distB="0" distL="0" distR="0">
            <wp:extent cx="2956560" cy="1828800"/>
            <wp:effectExtent l="19050" t="0" r="0" b="0"/>
            <wp:docPr id="47" name="Picture 47" descr="OMMT6743_F9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MMT6743_F916a"/>
                    <pic:cNvPicPr>
                      <a:picLocks noChangeAspect="1" noChangeArrowheads="1"/>
                    </pic:cNvPicPr>
                  </pic:nvPicPr>
                  <pic:blipFill>
                    <a:blip r:embed="rId46"/>
                    <a:srcRect/>
                    <a:stretch>
                      <a:fillRect/>
                    </a:stretch>
                  </pic:blipFill>
                  <pic:spPr bwMode="auto">
                    <a:xfrm>
                      <a:off x="0" y="0"/>
                      <a:ext cx="295656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293" w:name="74509"/>
      <w:bookmarkEnd w:id="293"/>
      <w:r>
        <w:t xml:space="preserve">M97051 </w:t>
      </w:r>
    </w:p>
    <w:p w:rsidR="00D45FCA" w:rsidRDefault="00D45FCA" w:rsidP="00D45FCA">
      <w:pPr>
        <w:pStyle w:val="body"/>
      </w:pPr>
      <w:bookmarkStart w:id="294" w:name="5642"/>
      <w:bookmarkEnd w:id="294"/>
      <w:r>
        <w:t xml:space="preserve">5. Pull Lift/Mow lever (C) back to raise cutting units and stop reel rotation. Hold in this position until the rear cutting unit is fully raised. </w:t>
      </w:r>
    </w:p>
    <w:p w:rsidR="00D45FCA" w:rsidRDefault="00D45FCA" w:rsidP="00D45FCA">
      <w:pPr>
        <w:pStyle w:val="body"/>
      </w:pPr>
      <w:bookmarkStart w:id="295" w:name="5655"/>
      <w:bookmarkEnd w:id="295"/>
      <w:r>
        <w:t xml:space="preserve">6. Remove foot from pedal (B) to stop forward travel. </w:t>
      </w:r>
    </w:p>
    <w:p w:rsidR="00D45FCA" w:rsidRDefault="00D45FCA" w:rsidP="00D45FCA">
      <w:pPr>
        <w:pStyle w:val="Heading3"/>
      </w:pPr>
      <w:bookmarkStart w:id="296" w:name="5665"/>
      <w:bookmarkEnd w:id="296"/>
      <w:r>
        <w:t xml:space="preserve">Dismounting To Inspect Or Unplug Reels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D45FCA" w:rsidRDefault="007244A5">
            <w:bookmarkStart w:id="297" w:name="5766"/>
            <w:bookmarkEnd w:id="297"/>
            <w:r>
              <w:rPr>
                <w:noProof/>
                <w:lang w:eastAsia="en-AU"/>
              </w:rPr>
              <w:drawing>
                <wp:inline distT="0" distB="0" distL="0" distR="0">
                  <wp:extent cx="480060" cy="381000"/>
                  <wp:effectExtent l="19050" t="0" r="0" b="0"/>
                  <wp:docPr id="48" name="Picture 4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ution"/>
                          <pic:cNvPicPr>
                            <a:picLocks noChangeAspect="1" noChangeArrowheads="1"/>
                          </pic:cNvPicPr>
                        </pic:nvPicPr>
                        <pic:blipFill>
                          <a:blip r:embed="rId22"/>
                          <a:srcRect/>
                          <a:stretch>
                            <a:fillRect/>
                          </a:stretch>
                        </pic:blipFill>
                        <pic:spPr bwMode="auto">
                          <a:xfrm>
                            <a:off x="0" y="0"/>
                            <a:ext cx="480060" cy="381000"/>
                          </a:xfrm>
                          <a:prstGeom prst="rect">
                            <a:avLst/>
                          </a:prstGeom>
                          <a:noFill/>
                          <a:ln w="9525">
                            <a:noFill/>
                            <a:miter lim="800000"/>
                            <a:headEnd/>
                            <a:tailEnd/>
                          </a:ln>
                        </pic:spPr>
                      </pic:pic>
                    </a:graphicData>
                  </a:graphic>
                </wp:inline>
              </w:drawing>
            </w:r>
          </w:p>
          <w:p w:rsidR="00D45FCA" w:rsidRDefault="00D45FCA">
            <w:pPr>
              <w:pStyle w:val="NormalWeb"/>
            </w:pPr>
            <w:bookmarkStart w:id="298" w:name="74551"/>
            <w:bookmarkEnd w:id="298"/>
            <w:r>
              <w:t xml:space="preserve">c CAUTION: Avoid injury! Avoid injury from contacting blades. Before you dismount to unplug or service cutting units: </w:t>
            </w:r>
          </w:p>
          <w:p w:rsidR="00D45FCA" w:rsidRDefault="00D45FCA">
            <w:pPr>
              <w:pStyle w:val="body"/>
            </w:pPr>
            <w:bookmarkStart w:id="299" w:name="74564"/>
            <w:bookmarkEnd w:id="299"/>
            <w:r>
              <w:t xml:space="preserve">· </w:t>
            </w:r>
          </w:p>
          <w:p w:rsidR="00D45FCA" w:rsidRDefault="00D45FCA">
            <w:pPr>
              <w:pStyle w:val="body"/>
            </w:pPr>
            <w:bookmarkStart w:id="300" w:name="74573"/>
            <w:bookmarkEnd w:id="300"/>
            <w:r>
              <w:t xml:space="preserve">· STOP the engine. </w:t>
            </w:r>
          </w:p>
          <w:p w:rsidR="00D45FCA" w:rsidRDefault="00D45FCA">
            <w:pPr>
              <w:pStyle w:val="body"/>
            </w:pPr>
            <w:bookmarkStart w:id="301" w:name="74582"/>
            <w:bookmarkEnd w:id="301"/>
            <w:r>
              <w:t xml:space="preserve">· LOCK the park brake. </w:t>
            </w:r>
          </w:p>
          <w:p w:rsidR="00D45FCA" w:rsidRDefault="00D45FCA">
            <w:pPr>
              <w:pStyle w:val="body"/>
            </w:pPr>
            <w:bookmarkStart w:id="302" w:name="74591"/>
            <w:bookmarkEnd w:id="302"/>
            <w:r>
              <w:t xml:space="preserve">· DISENGAGE cutting units to stop reels. </w:t>
            </w:r>
          </w:p>
          <w:p w:rsidR="00D45FCA" w:rsidRDefault="00D45FCA">
            <w:pPr>
              <w:pStyle w:val="body"/>
            </w:pPr>
            <w:bookmarkStart w:id="303" w:name="74600"/>
            <w:bookmarkEnd w:id="303"/>
            <w:r>
              <w:t xml:space="preserve">· Remove key. </w:t>
            </w:r>
          </w:p>
          <w:p w:rsidR="00D45FCA" w:rsidRDefault="00D45FCA">
            <w:pPr>
              <w:pStyle w:val="body"/>
            </w:pPr>
            <w:bookmarkStart w:id="304" w:name="74609"/>
            <w:bookmarkEnd w:id="304"/>
            <w:r>
              <w:t xml:space="preserve">· Wait for reels to STOP. </w:t>
            </w:r>
          </w:p>
          <w:p w:rsidR="00D45FCA" w:rsidRDefault="00D45FCA">
            <w:pPr>
              <w:pStyle w:val="body"/>
            </w:pPr>
            <w:bookmarkStart w:id="305" w:name="74616"/>
            <w:bookmarkEnd w:id="305"/>
            <w:r>
              <w:t xml:space="preserve">· Keep hands, feet and clothing away from cutting units when engine is running. </w:t>
            </w:r>
          </w:p>
          <w:p w:rsidR="00D45FCA" w:rsidRDefault="00D45FCA">
            <w:pPr>
              <w:pStyle w:val="body"/>
            </w:pPr>
            <w:bookmarkStart w:id="306" w:name="74628"/>
            <w:bookmarkEnd w:id="306"/>
            <w:r>
              <w:t xml:space="preserve">· Shut off PTO when you are not mowing. </w:t>
            </w:r>
          </w:p>
        </w:tc>
      </w:tr>
    </w:tbl>
    <w:p w:rsidR="00D45FCA" w:rsidRDefault="00D45FCA" w:rsidP="00D45FCA">
      <w:pPr>
        <w:pStyle w:val="body"/>
      </w:pPr>
      <w:bookmarkStart w:id="307" w:name="74519"/>
      <w:bookmarkEnd w:id="307"/>
      <w:r>
        <w:t xml:space="preserve">NOTE: If engine and cutting units are running, engine and cutting units will stop when operator lifts off seat, if the park brake is not set. </w:t>
      </w:r>
    </w:p>
    <w:p w:rsidR="00D45FCA" w:rsidRDefault="00D45FCA" w:rsidP="00D45FCA">
      <w:pPr>
        <w:pStyle w:val="body"/>
      </w:pPr>
      <w:bookmarkStart w:id="308" w:name="5781"/>
      <w:bookmarkEnd w:id="308"/>
      <w:r>
        <w:t xml:space="preserve">1. Stop the machine. </w:t>
      </w:r>
    </w:p>
    <w:p w:rsidR="00D45FCA" w:rsidRDefault="00D45FCA" w:rsidP="00D45FCA">
      <w:pPr>
        <w:pStyle w:val="body"/>
      </w:pPr>
      <w:bookmarkStart w:id="309" w:name="5790"/>
      <w:bookmarkEnd w:id="309"/>
      <w:r>
        <w:t xml:space="preserve">2. Engage the park brake. </w:t>
      </w:r>
    </w:p>
    <w:p w:rsidR="00D45FCA" w:rsidRDefault="00D45FCA" w:rsidP="00D45FCA">
      <w:pPr>
        <w:pStyle w:val="body"/>
      </w:pPr>
      <w:bookmarkStart w:id="310" w:name="5799"/>
      <w:bookmarkEnd w:id="310"/>
      <w:r>
        <w:lastRenderedPageBreak/>
        <w:t xml:space="preserve">3. Push the PTO switch down to the OFF position. </w:t>
      </w:r>
    </w:p>
    <w:p w:rsidR="00D45FCA" w:rsidRDefault="00D45FCA" w:rsidP="00D45FCA">
      <w:pPr>
        <w:pStyle w:val="body"/>
      </w:pPr>
      <w:bookmarkStart w:id="311" w:name="5808"/>
      <w:bookmarkEnd w:id="311"/>
      <w:r>
        <w:t xml:space="preserve">4. Lower the cutting units to the ground. </w:t>
      </w:r>
    </w:p>
    <w:p w:rsidR="00D45FCA" w:rsidRDefault="00D45FCA" w:rsidP="00D45FCA">
      <w:pPr>
        <w:pStyle w:val="body"/>
      </w:pPr>
      <w:bookmarkStart w:id="312" w:name="5817"/>
      <w:bookmarkEnd w:id="312"/>
      <w:r>
        <w:t xml:space="preserve">5. Stop the engine. </w:t>
      </w:r>
    </w:p>
    <w:p w:rsidR="00D45FCA" w:rsidRDefault="00D45FCA" w:rsidP="00D45FCA">
      <w:pPr>
        <w:pStyle w:val="body"/>
      </w:pPr>
      <w:bookmarkStart w:id="313" w:name="5826"/>
      <w:bookmarkEnd w:id="313"/>
      <w:r>
        <w:t xml:space="preserve">6. Remove the key. </w:t>
      </w:r>
    </w:p>
    <w:p w:rsidR="00D45FCA" w:rsidRDefault="00D45FCA" w:rsidP="00D45FCA">
      <w:pPr>
        <w:pStyle w:val="Heading3"/>
      </w:pPr>
      <w:bookmarkStart w:id="314" w:name="5838"/>
      <w:bookmarkEnd w:id="314"/>
      <w:r>
        <w:t>7</w:t>
      </w:r>
      <w:bookmarkStart w:id="315" w:name="7661"/>
      <w:bookmarkEnd w:id="315"/>
      <w:r>
        <w:t xml:space="preserve">Grease All Locations Every 50 Hours </w:t>
      </w:r>
    </w:p>
    <w:p w:rsidR="00D45FCA" w:rsidRDefault="007244A5" w:rsidP="00D45FCA">
      <w:pPr>
        <w:textAlignment w:val="baseline"/>
        <w:rPr>
          <w:color w:val="FFFFFF"/>
        </w:rPr>
      </w:pPr>
      <w:bookmarkStart w:id="316" w:name="7699"/>
      <w:bookmarkEnd w:id="316"/>
      <w:r>
        <w:rPr>
          <w:noProof/>
          <w:color w:val="FFFFFF"/>
          <w:lang w:eastAsia="en-AU"/>
        </w:rPr>
        <w:drawing>
          <wp:inline distT="0" distB="0" distL="0" distR="0">
            <wp:extent cx="2971800" cy="3459480"/>
            <wp:effectExtent l="19050" t="0" r="0" b="0"/>
            <wp:docPr id="49" name="Picture 49" descr="OMMT6743_F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MMT6743_F940"/>
                    <pic:cNvPicPr>
                      <a:picLocks noChangeAspect="1" noChangeArrowheads="1"/>
                    </pic:cNvPicPr>
                  </pic:nvPicPr>
                  <pic:blipFill>
                    <a:blip r:embed="rId47"/>
                    <a:srcRect/>
                    <a:stretch>
                      <a:fillRect/>
                    </a:stretch>
                  </pic:blipFill>
                  <pic:spPr bwMode="auto">
                    <a:xfrm>
                      <a:off x="0" y="0"/>
                      <a:ext cx="2971800" cy="3459480"/>
                    </a:xfrm>
                    <a:prstGeom prst="rect">
                      <a:avLst/>
                    </a:prstGeom>
                    <a:noFill/>
                    <a:ln w="9525">
                      <a:noFill/>
                      <a:miter lim="800000"/>
                      <a:headEnd/>
                      <a:tailEnd/>
                    </a:ln>
                  </pic:spPr>
                </pic:pic>
              </a:graphicData>
            </a:graphic>
          </wp:inline>
        </w:drawing>
      </w:r>
    </w:p>
    <w:p w:rsidR="00D45FCA" w:rsidRDefault="00D45FCA" w:rsidP="00D45FCA">
      <w:pPr>
        <w:pStyle w:val="body"/>
      </w:pPr>
      <w:bookmarkStart w:id="317" w:name="74800"/>
      <w:bookmarkEnd w:id="317"/>
      <w:r>
        <w:t xml:space="preserve">M87049 </w:t>
      </w:r>
    </w:p>
    <w:p w:rsidR="00D45FCA" w:rsidRDefault="00D45FCA" w:rsidP="00D45FCA">
      <w:pPr>
        <w:pStyle w:val="body"/>
      </w:pPr>
      <w:bookmarkStart w:id="318" w:name="74803"/>
      <w:bookmarkEnd w:id="318"/>
      <w:r>
        <w:t xml:space="preserve">A - Grease rear wheel pivot (Move seat forward.) </w:t>
      </w:r>
    </w:p>
    <w:p w:rsidR="00D45FCA" w:rsidRDefault="00D45FCA" w:rsidP="00D45FCA">
      <w:pPr>
        <w:pStyle w:val="body"/>
      </w:pPr>
      <w:bookmarkStart w:id="319" w:name="7712"/>
      <w:bookmarkEnd w:id="319"/>
      <w:r>
        <w:t xml:space="preserve">B - </w:t>
      </w:r>
      <w:smartTag w:uri="urn:schemas-microsoft-com:office:smarttags" w:element="place">
        <w:r>
          <w:t>Cam</w:t>
        </w:r>
      </w:smartTag>
      <w:r>
        <w:t xml:space="preserve"> Follower </w:t>
      </w:r>
    </w:p>
    <w:p w:rsidR="00D45FCA" w:rsidRDefault="00D45FCA" w:rsidP="00D45FCA">
      <w:pPr>
        <w:pStyle w:val="body"/>
      </w:pPr>
      <w:bookmarkStart w:id="320" w:name="7717"/>
      <w:bookmarkEnd w:id="320"/>
      <w:r>
        <w:t xml:space="preserve">C - Grease lift arms in six (6) places. </w:t>
      </w:r>
    </w:p>
    <w:p w:rsidR="00D45FCA" w:rsidRDefault="00D45FCA" w:rsidP="00D45FCA">
      <w:pPr>
        <w:pStyle w:val="body"/>
      </w:pPr>
      <w:bookmarkStart w:id="321" w:name="7722"/>
      <w:bookmarkEnd w:id="321"/>
      <w:r>
        <w:t xml:space="preserve">D - Grease six (6) front and rear roller bearings. </w:t>
      </w:r>
    </w:p>
    <w:p w:rsidR="00D45FCA" w:rsidRDefault="00D45FCA" w:rsidP="00D45FCA">
      <w:pPr>
        <w:pStyle w:val="body"/>
      </w:pPr>
      <w:bookmarkStart w:id="322" w:name="7727"/>
      <w:bookmarkEnd w:id="322"/>
      <w:r>
        <w:t xml:space="preserve">E - Grease six (6) reel bearings. </w:t>
      </w:r>
    </w:p>
    <w:p w:rsidR="00D45FCA" w:rsidRDefault="00D45FCA" w:rsidP="00D45FCA">
      <w:pPr>
        <w:pStyle w:val="body"/>
      </w:pPr>
      <w:bookmarkStart w:id="323" w:name="7732"/>
      <w:bookmarkEnd w:id="323"/>
      <w:r>
        <w:t xml:space="preserve">F - Grease adjusters in six (6) places. </w:t>
      </w:r>
    </w:p>
    <w:p w:rsidR="00D45FCA" w:rsidRDefault="00D45FCA" w:rsidP="00D45FCA">
      <w:pPr>
        <w:pStyle w:val="body"/>
      </w:pPr>
      <w:bookmarkStart w:id="324" w:name="7736"/>
      <w:bookmarkEnd w:id="324"/>
      <w:r>
        <w:t xml:space="preserve">G - Grease eccentric in two (2) places on neutral start. (Lift cover plate on right side of engine. Look under right hand side of machine under the footrest.) </w:t>
      </w:r>
    </w:p>
    <w:p w:rsidR="00D45FCA" w:rsidRDefault="00D45FCA" w:rsidP="00D45FCA">
      <w:pPr>
        <w:pStyle w:val="body"/>
      </w:pPr>
      <w:bookmarkStart w:id="325" w:name="7744"/>
      <w:bookmarkEnd w:id="325"/>
      <w:r>
        <w:t xml:space="preserve">H - Grease rear wheel Steering Arm in two (2) places. </w:t>
      </w:r>
    </w:p>
    <w:p w:rsidR="00D45FCA" w:rsidRDefault="007244A5" w:rsidP="00D45FCA">
      <w:pPr>
        <w:textAlignment w:val="baseline"/>
        <w:rPr>
          <w:color w:val="FFFFFF"/>
        </w:rPr>
      </w:pPr>
      <w:bookmarkStart w:id="326" w:name="7761"/>
      <w:bookmarkEnd w:id="326"/>
      <w:r>
        <w:rPr>
          <w:noProof/>
          <w:color w:val="FFFFFF"/>
          <w:lang w:eastAsia="en-AU"/>
        </w:rPr>
        <w:lastRenderedPageBreak/>
        <w:drawing>
          <wp:inline distT="0" distB="0" distL="0" distR="0">
            <wp:extent cx="2971800" cy="1828800"/>
            <wp:effectExtent l="19050" t="0" r="0" b="0"/>
            <wp:docPr id="50" name="Picture 50" descr="OMMT6743_F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MMT6743_F956"/>
                    <pic:cNvPicPr>
                      <a:picLocks noChangeAspect="1" noChangeArrowheads="1"/>
                    </pic:cNvPicPr>
                  </pic:nvPicPr>
                  <pic:blipFill>
                    <a:blip r:embed="rId48"/>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327" w:name="74813"/>
      <w:bookmarkEnd w:id="327"/>
      <w:r>
        <w:t xml:space="preserve">M79105 </w:t>
      </w:r>
    </w:p>
    <w:p w:rsidR="00D45FCA" w:rsidRDefault="007244A5" w:rsidP="00D45FCA">
      <w:pPr>
        <w:textAlignment w:val="baseline"/>
        <w:rPr>
          <w:color w:val="FFFFFF"/>
        </w:rPr>
      </w:pPr>
      <w:bookmarkStart w:id="328" w:name="7780"/>
      <w:bookmarkEnd w:id="328"/>
      <w:r>
        <w:rPr>
          <w:noProof/>
          <w:color w:val="FFFFFF"/>
          <w:lang w:eastAsia="en-AU"/>
        </w:rPr>
        <w:drawing>
          <wp:inline distT="0" distB="0" distL="0" distR="0">
            <wp:extent cx="2971800" cy="1828800"/>
            <wp:effectExtent l="19050" t="0" r="0" b="0"/>
            <wp:docPr id="51" name="Picture 51" descr="OMMT6743_F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MMT6743_F961"/>
                    <pic:cNvPicPr>
                      <a:picLocks noChangeAspect="1" noChangeArrowheads="1"/>
                    </pic:cNvPicPr>
                  </pic:nvPicPr>
                  <pic:blipFill>
                    <a:blip r:embed="rId49"/>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329" w:name="74826"/>
      <w:bookmarkEnd w:id="329"/>
      <w:r>
        <w:t xml:space="preserve">M77034 </w:t>
      </w:r>
    </w:p>
    <w:p w:rsidR="00D45FCA" w:rsidRDefault="00D45FCA" w:rsidP="00D45FCA">
      <w:pPr>
        <w:pStyle w:val="body"/>
      </w:pPr>
      <w:r>
        <w:t xml:space="preserve">. Wait until all moving parts have stopped. </w:t>
      </w:r>
    </w:p>
    <w:p w:rsidR="00D45FCA" w:rsidRDefault="00D45FCA" w:rsidP="00D45FCA">
      <w:pPr>
        <w:pStyle w:val="Heading3"/>
      </w:pPr>
      <w:bookmarkStart w:id="330" w:name="8015"/>
      <w:bookmarkEnd w:id="330"/>
      <w:r>
        <w:t xml:space="preserve">Checking Engine Oil Level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04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331" w:name="75001"/>
            <w:bookmarkStart w:id="332" w:name="8037"/>
            <w:bookmarkEnd w:id="331"/>
            <w:bookmarkEnd w:id="332"/>
            <w:r>
              <w:t xml:space="preserve">IMPORTANT: Avoid damage! Engine must NOT be running. </w:t>
            </w:r>
          </w:p>
        </w:tc>
      </w:tr>
    </w:tbl>
    <w:p w:rsidR="00D45FCA" w:rsidRDefault="00D45FCA" w:rsidP="00D45FCA">
      <w:pPr>
        <w:textAlignment w:val="baseline"/>
        <w:rPr>
          <w:color w:val="000000"/>
        </w:rPr>
      </w:pPr>
    </w:p>
    <w:p w:rsidR="00D45FCA" w:rsidRDefault="00D45FCA" w:rsidP="00D45FCA">
      <w:pPr>
        <w:pStyle w:val="body"/>
      </w:pPr>
      <w:bookmarkStart w:id="333" w:name="74967"/>
      <w:bookmarkEnd w:id="333"/>
      <w:r>
        <w:t xml:space="preserve">NOTE: Check oil twice a day if engine is run over 4 hours a day. </w:t>
      </w:r>
    </w:p>
    <w:p w:rsidR="00D45FCA" w:rsidRDefault="00D45FCA" w:rsidP="00D45FCA">
      <w:pPr>
        <w:pStyle w:val="body"/>
      </w:pPr>
      <w:bookmarkStart w:id="334" w:name="8052"/>
      <w:bookmarkEnd w:id="334"/>
      <w:r>
        <w:t xml:space="preserve">1. Park on a level surface. </w:t>
      </w:r>
    </w:p>
    <w:p w:rsidR="00D45FCA" w:rsidRDefault="00D45FCA" w:rsidP="00D45FCA">
      <w:pPr>
        <w:pStyle w:val="body"/>
      </w:pPr>
      <w:bookmarkStart w:id="335" w:name="8061"/>
      <w:bookmarkEnd w:id="335"/>
      <w:r>
        <w:t xml:space="preserve">2. Stop the engine. </w:t>
      </w:r>
    </w:p>
    <w:p w:rsidR="00D45FCA" w:rsidRDefault="00D45FCA" w:rsidP="00D45FCA">
      <w:pPr>
        <w:pStyle w:val="body"/>
      </w:pPr>
      <w:bookmarkStart w:id="336" w:name="8070"/>
      <w:bookmarkEnd w:id="336"/>
      <w:r>
        <w:t xml:space="preserve">3. Check engine oil when oil is cold. </w:t>
      </w:r>
    </w:p>
    <w:p w:rsidR="00D45FCA" w:rsidRDefault="00D45FCA" w:rsidP="00D45FCA">
      <w:pPr>
        <w:pStyle w:val="body"/>
      </w:pPr>
      <w:bookmarkStart w:id="337" w:name="8077"/>
      <w:bookmarkEnd w:id="337"/>
      <w:r>
        <w:t xml:space="preserve">4. Lift the hood. (See Raising Hood in Service-Miscellaneous section) </w:t>
      </w:r>
    </w:p>
    <w:p w:rsidR="00D45FCA" w:rsidRDefault="00D45FCA" w:rsidP="00D45FCA">
      <w:pPr>
        <w:pStyle w:val="body"/>
      </w:pPr>
      <w:bookmarkStart w:id="338" w:name="8088"/>
      <w:bookmarkEnd w:id="338"/>
      <w:r>
        <w:t xml:space="preserve">5. Remove plenum. </w:t>
      </w:r>
    </w:p>
    <w:p w:rsidR="00D45FCA" w:rsidRDefault="007244A5" w:rsidP="00D45FCA">
      <w:pPr>
        <w:textAlignment w:val="baseline"/>
        <w:rPr>
          <w:color w:val="FFFFFF"/>
        </w:rPr>
      </w:pPr>
      <w:bookmarkStart w:id="339" w:name="8108"/>
      <w:bookmarkEnd w:id="339"/>
      <w:r>
        <w:rPr>
          <w:noProof/>
          <w:color w:val="FFFFFF"/>
          <w:lang w:eastAsia="en-AU"/>
        </w:rPr>
        <w:lastRenderedPageBreak/>
        <w:drawing>
          <wp:inline distT="0" distB="0" distL="0" distR="0">
            <wp:extent cx="2971800" cy="1828800"/>
            <wp:effectExtent l="19050" t="0" r="0" b="0"/>
            <wp:docPr id="52" name="Picture 52" descr="OMMT6743_F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MMT6743_F968"/>
                    <pic:cNvPicPr>
                      <a:picLocks noChangeAspect="1" noChangeArrowheads="1"/>
                    </pic:cNvPicPr>
                  </pic:nvPicPr>
                  <pic:blipFill>
                    <a:blip r:embed="rId50"/>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340" w:name="75012"/>
      <w:bookmarkEnd w:id="340"/>
      <w:r>
        <w:t xml:space="preserve">M60919 </w:t>
      </w:r>
    </w:p>
    <w:p w:rsidR="00D45FCA" w:rsidRDefault="00D45FCA" w:rsidP="00D45FCA">
      <w:pPr>
        <w:pStyle w:val="body"/>
      </w:pPr>
      <w:bookmarkStart w:id="341" w:name="8114"/>
      <w:bookmarkEnd w:id="341"/>
      <w:r>
        <w:t xml:space="preserve">6. Clean around dipstick. Remove dipstick (A). </w:t>
      </w:r>
    </w:p>
    <w:p w:rsidR="00D45FCA" w:rsidRDefault="00D45FCA" w:rsidP="00D45FCA">
      <w:pPr>
        <w:pStyle w:val="body"/>
      </w:pPr>
      <w:bookmarkStart w:id="342" w:name="8123"/>
      <w:bookmarkEnd w:id="342"/>
      <w:r>
        <w:t xml:space="preserve">7. Install dipstick in tube. </w:t>
      </w:r>
    </w:p>
    <w:p w:rsidR="00D45FCA" w:rsidRDefault="00D45FCA" w:rsidP="00D45FCA">
      <w:pPr>
        <w:pStyle w:val="body"/>
      </w:pPr>
      <w:bookmarkStart w:id="343" w:name="8132"/>
      <w:bookmarkEnd w:id="343"/>
      <w:r>
        <w:t xml:space="preserve">8. Remove dipstick. Check oil level on dipstick.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344" w:name="75073"/>
            <w:bookmarkStart w:id="345" w:name="8151"/>
            <w:bookmarkEnd w:id="344"/>
            <w:bookmarkEnd w:id="345"/>
            <w:r>
              <w:t xml:space="preserve">IMPORTANT: Avoid damage! If oil level is BELOW ADD mark or ABOVE FULL mark, DO NOT run the engine. </w:t>
            </w:r>
          </w:p>
        </w:tc>
      </w:tr>
    </w:tbl>
    <w:p w:rsidR="00D45FCA" w:rsidRDefault="00D45FCA" w:rsidP="00D45FCA">
      <w:pPr>
        <w:textAlignment w:val="baseline"/>
        <w:rPr>
          <w:color w:val="000000"/>
        </w:rPr>
      </w:pPr>
    </w:p>
    <w:p w:rsidR="00D45FCA" w:rsidRDefault="00D45FCA" w:rsidP="00D45FCA">
      <w:pPr>
        <w:pStyle w:val="body"/>
      </w:pPr>
      <w:bookmarkStart w:id="346" w:name="8157"/>
      <w:bookmarkEnd w:id="346"/>
      <w:r>
        <w:t xml:space="preserve">9. Oil must be between ADD and FULL marks. </w:t>
      </w:r>
    </w:p>
    <w:p w:rsidR="00D45FCA" w:rsidRDefault="00D45FCA" w:rsidP="00D45FCA">
      <w:pPr>
        <w:pStyle w:val="body"/>
      </w:pPr>
      <w:bookmarkStart w:id="347" w:name="8164"/>
      <w:bookmarkEnd w:id="347"/>
      <w:r>
        <w:t xml:space="preserve">10. If oil level is low, add oil to bring oil level no higher than FULL mark on dipstick. (See Engine Oil in this section for correct oil.) </w:t>
      </w:r>
    </w:p>
    <w:p w:rsidR="00D45FCA" w:rsidRDefault="00D45FCA" w:rsidP="00D45FCA">
      <w:pPr>
        <w:pStyle w:val="body"/>
      </w:pPr>
      <w:bookmarkStart w:id="348" w:name="8175"/>
      <w:bookmarkEnd w:id="348"/>
      <w:r>
        <w:t xml:space="preserve">11. Install the dipstick. Lower the hood. </w:t>
      </w:r>
    </w:p>
    <w:p w:rsidR="00D45FCA" w:rsidRDefault="00D45FCA" w:rsidP="00D45FCA">
      <w:pPr>
        <w:pStyle w:val="body"/>
      </w:pPr>
      <w:bookmarkStart w:id="349" w:name="8182"/>
      <w:bookmarkEnd w:id="349"/>
      <w:r>
        <w:t xml:space="preserve">12. If oil level is above full mark, drain to the proper level. Determine cause of over-full condition and correct. </w:t>
      </w:r>
    </w:p>
    <w:p w:rsidR="00D45FCA" w:rsidRDefault="00D45FCA" w:rsidP="00D45FCA">
      <w:pPr>
        <w:pStyle w:val="Heading3"/>
      </w:pPr>
      <w:bookmarkStart w:id="350" w:name="8205"/>
      <w:bookmarkStart w:id="351" w:name="8191"/>
      <w:bookmarkEnd w:id="350"/>
      <w:bookmarkEnd w:id="351"/>
      <w:r>
        <w:t xml:space="preserve">Changing Engine Oil And Filter </w:t>
      </w:r>
    </w:p>
    <w:p w:rsidR="00D45FCA" w:rsidRDefault="00D45FCA" w:rsidP="00D45FCA">
      <w:pPr>
        <w:pStyle w:val="body"/>
      </w:pPr>
      <w:bookmarkStart w:id="352" w:name="8215"/>
      <w:bookmarkEnd w:id="352"/>
      <w:r>
        <w:t xml:space="preserve">NOTE: Access to oil filter and drain plug is improved by disconnecting the center cutting unit from the lift arm and sliding it out of the way. </w:t>
      </w:r>
    </w:p>
    <w:p w:rsidR="00D45FCA" w:rsidRDefault="00D45FCA" w:rsidP="00D45FCA">
      <w:pPr>
        <w:pStyle w:val="body"/>
      </w:pPr>
      <w:bookmarkStart w:id="353" w:name="8230"/>
      <w:bookmarkEnd w:id="353"/>
      <w:r>
        <w:t xml:space="preserve">1. Run engine to warm the oil. </w:t>
      </w:r>
    </w:p>
    <w:p w:rsidR="00D45FCA" w:rsidRDefault="00D45FCA" w:rsidP="00D45FCA">
      <w:pPr>
        <w:pStyle w:val="body"/>
      </w:pPr>
      <w:bookmarkStart w:id="354" w:name="8239"/>
      <w:bookmarkEnd w:id="354"/>
      <w:r>
        <w:t xml:space="preserve">2. Park mower on level surface and lower cutting units. </w:t>
      </w:r>
    </w:p>
    <w:p w:rsidR="00D45FCA" w:rsidRDefault="00D45FCA" w:rsidP="00D45FCA">
      <w:pPr>
        <w:pStyle w:val="body"/>
      </w:pPr>
      <w:bookmarkStart w:id="355" w:name="8246"/>
      <w:bookmarkEnd w:id="355"/>
      <w:r>
        <w:t xml:space="preserve">3. Stop the engine. Lock the park brake and remove the key. </w:t>
      </w:r>
    </w:p>
    <w:p w:rsidR="00D45FCA" w:rsidRDefault="007244A5" w:rsidP="00D45FCA">
      <w:pPr>
        <w:textAlignment w:val="baseline"/>
        <w:rPr>
          <w:color w:val="FFFFFF"/>
        </w:rPr>
      </w:pPr>
      <w:bookmarkStart w:id="356" w:name="8267"/>
      <w:bookmarkEnd w:id="356"/>
      <w:r>
        <w:rPr>
          <w:noProof/>
          <w:color w:val="FFFFFF"/>
          <w:lang w:eastAsia="en-AU"/>
        </w:rPr>
        <w:lastRenderedPageBreak/>
        <w:drawing>
          <wp:inline distT="0" distB="0" distL="0" distR="0">
            <wp:extent cx="2971800" cy="1828800"/>
            <wp:effectExtent l="19050" t="0" r="0" b="0"/>
            <wp:docPr id="53" name="Picture 53" descr="OMMT6743_F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MMT6743_F971"/>
                    <pic:cNvPicPr>
                      <a:picLocks noChangeAspect="1" noChangeArrowheads="1"/>
                    </pic:cNvPicPr>
                  </pic:nvPicPr>
                  <pic:blipFill>
                    <a:blip r:embed="rId51"/>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357" w:name="75085"/>
      <w:bookmarkEnd w:id="357"/>
      <w:r>
        <w:t xml:space="preserve">M73901 </w:t>
      </w:r>
    </w:p>
    <w:p w:rsidR="00D45FCA" w:rsidRDefault="00D45FCA" w:rsidP="00D45FCA">
      <w:pPr>
        <w:pStyle w:val="body"/>
      </w:pPr>
      <w:bookmarkStart w:id="358" w:name="8273"/>
      <w:bookmarkEnd w:id="358"/>
      <w:r>
        <w:t xml:space="preserve">4. Remove drain plug (A) to drain oil. </w:t>
      </w:r>
    </w:p>
    <w:p w:rsidR="00D45FCA" w:rsidRDefault="00D45FCA" w:rsidP="00D45FCA">
      <w:pPr>
        <w:pStyle w:val="body"/>
      </w:pPr>
      <w:bookmarkStart w:id="359" w:name="8280"/>
      <w:bookmarkEnd w:id="359"/>
      <w:r>
        <w:t xml:space="preserve">5. Remove oil filter (B) (not shown). Turn filter counterclockwise to remove. </w:t>
      </w:r>
    </w:p>
    <w:p w:rsidR="00D45FCA" w:rsidRDefault="00D45FCA" w:rsidP="00D45FCA">
      <w:pPr>
        <w:pStyle w:val="body"/>
      </w:pPr>
      <w:bookmarkStart w:id="360" w:name="8291"/>
      <w:bookmarkEnd w:id="360"/>
      <w:r>
        <w:t xml:space="preserve">6. Apply a film of clean engine oil on seal of new filter. </w:t>
      </w:r>
    </w:p>
    <w:p w:rsidR="00D45FCA" w:rsidRDefault="00D45FCA" w:rsidP="00D45FCA">
      <w:pPr>
        <w:pStyle w:val="body"/>
      </w:pPr>
      <w:bookmarkStart w:id="361" w:name="8298"/>
      <w:bookmarkEnd w:id="361"/>
      <w:r>
        <w:t xml:space="preserve">7. Install filter. Turn filter until seal contacts mounting surface. Tighten 1/2-3/4 turn after gasket contact. </w:t>
      </w:r>
    </w:p>
    <w:p w:rsidR="00D45FCA" w:rsidRDefault="00D45FCA" w:rsidP="00D45FCA">
      <w:pPr>
        <w:pStyle w:val="body"/>
      </w:pPr>
      <w:bookmarkStart w:id="362" w:name="8309"/>
      <w:bookmarkEnd w:id="362"/>
      <w:r>
        <w:t xml:space="preserve">8. Install drain plug. </w:t>
      </w:r>
    </w:p>
    <w:p w:rsidR="00D45FCA" w:rsidRDefault="007244A5" w:rsidP="00D45FCA">
      <w:pPr>
        <w:textAlignment w:val="baseline"/>
        <w:rPr>
          <w:color w:val="FFFFFF"/>
        </w:rPr>
      </w:pPr>
      <w:bookmarkStart w:id="363" w:name="8336"/>
      <w:bookmarkEnd w:id="363"/>
      <w:r>
        <w:rPr>
          <w:noProof/>
          <w:color w:val="FFFFFF"/>
          <w:lang w:eastAsia="en-AU"/>
        </w:rPr>
        <w:drawing>
          <wp:inline distT="0" distB="0" distL="0" distR="0">
            <wp:extent cx="2971800" cy="1828800"/>
            <wp:effectExtent l="19050" t="0" r="0" b="0"/>
            <wp:docPr id="54" name="Picture 54" descr="OMMT6743_F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MMT6743_F976"/>
                    <pic:cNvPicPr>
                      <a:picLocks noChangeAspect="1" noChangeArrowheads="1"/>
                    </pic:cNvPicPr>
                  </pic:nvPicPr>
                  <pic:blipFill>
                    <a:blip r:embed="rId52"/>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364" w:name="75098"/>
      <w:bookmarkEnd w:id="364"/>
      <w:r>
        <w:t xml:space="preserve">M72517 </w:t>
      </w:r>
    </w:p>
    <w:p w:rsidR="00D45FCA" w:rsidRDefault="00D45FCA" w:rsidP="00D45FCA">
      <w:pPr>
        <w:pStyle w:val="body"/>
      </w:pPr>
      <w:bookmarkStart w:id="365" w:name="8340"/>
      <w:bookmarkEnd w:id="365"/>
      <w:r>
        <w:t xml:space="preserve">9. Remove filler cap (C). Add approximately 2.4 L (2.5 qt) of oil. (See Engine Oil in this section for correct oil.) </w:t>
      </w:r>
    </w:p>
    <w:p w:rsidR="00D45FCA" w:rsidRDefault="00D45FCA" w:rsidP="00D45FCA">
      <w:pPr>
        <w:pStyle w:val="body"/>
      </w:pPr>
      <w:bookmarkStart w:id="366" w:name="8351"/>
      <w:bookmarkEnd w:id="366"/>
      <w:r>
        <w:t xml:space="preserve">10. Remove the dipstick (D) to check oil level. </w:t>
      </w:r>
    </w:p>
    <w:p w:rsidR="00D45FCA" w:rsidRDefault="00D45FCA" w:rsidP="00D45FCA">
      <w:pPr>
        <w:pStyle w:val="body"/>
      </w:pPr>
      <w:bookmarkStart w:id="367" w:name="8360"/>
      <w:bookmarkEnd w:id="367"/>
      <w:r>
        <w:t xml:space="preserve">11. Install and tighten the filler cap. </w:t>
      </w:r>
    </w:p>
    <w:p w:rsidR="00D45FCA" w:rsidRDefault="00D45FCA" w:rsidP="00D45FCA">
      <w:pPr>
        <w:pStyle w:val="body"/>
      </w:pPr>
      <w:bookmarkStart w:id="368" w:name="8367"/>
      <w:bookmarkEnd w:id="368"/>
      <w:r>
        <w:t xml:space="preserve">12. Run engine at slow speed 2 minutes. Check for leaks around filter. </w:t>
      </w:r>
    </w:p>
    <w:p w:rsidR="00D45FCA" w:rsidRDefault="00D45FCA" w:rsidP="00D45FCA">
      <w:pPr>
        <w:pStyle w:val="body"/>
      </w:pPr>
      <w:bookmarkStart w:id="369" w:name="8376"/>
      <w:bookmarkEnd w:id="369"/>
      <w:r>
        <w:t xml:space="preserve">13. Stop the engine and wait a couple of minutes. Check oil level. Add oil only to FULL mark on dipstick. </w:t>
      </w:r>
    </w:p>
    <w:p w:rsidR="00D45FCA" w:rsidRDefault="00D45FCA" w:rsidP="00D45FCA">
      <w:pPr>
        <w:pStyle w:val="body"/>
      </w:pPr>
      <w:bookmarkStart w:id="370" w:name="8389"/>
      <w:bookmarkEnd w:id="370"/>
      <w:r>
        <w:lastRenderedPageBreak/>
        <w:t xml:space="preserve">14. Install the dipstick. </w:t>
      </w:r>
    </w:p>
    <w:p w:rsidR="00D45FCA" w:rsidRDefault="00D45FCA" w:rsidP="00D45FCA">
      <w:pPr>
        <w:pStyle w:val="Heading3"/>
      </w:pPr>
      <w:bookmarkStart w:id="371" w:name="8403"/>
      <w:bookmarkEnd w:id="371"/>
      <w:r>
        <w:t xml:space="preserve">Cleaning Plenum Air Intake Screens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372" w:name="75159"/>
            <w:bookmarkStart w:id="373" w:name="8419"/>
            <w:bookmarkEnd w:id="372"/>
            <w:bookmarkEnd w:id="373"/>
            <w:r>
              <w:t xml:space="preserve">IMPORTANT: Avoid damage! Plenum intake screen must be clear of dirt and debris to prevent engine from overheating. </w:t>
            </w:r>
          </w:p>
        </w:tc>
      </w:tr>
    </w:tbl>
    <w:p w:rsidR="00D45FCA" w:rsidRDefault="00D45FCA" w:rsidP="00D45FCA">
      <w:pPr>
        <w:textAlignment w:val="baseline"/>
        <w:rPr>
          <w:color w:val="000000"/>
        </w:rPr>
      </w:pPr>
    </w:p>
    <w:p w:rsidR="00D45FCA" w:rsidRDefault="00D45FCA" w:rsidP="00D45FCA">
      <w:pPr>
        <w:pStyle w:val="body"/>
      </w:pPr>
      <w:bookmarkStart w:id="374" w:name="8429"/>
      <w:bookmarkEnd w:id="374"/>
      <w:r>
        <w:t xml:space="preserve">1. Stop the engine. Lock the park brake and remove the key. </w:t>
      </w:r>
    </w:p>
    <w:p w:rsidR="00D45FCA" w:rsidRDefault="00D45FCA" w:rsidP="00D45FCA">
      <w:pPr>
        <w:pStyle w:val="body"/>
      </w:pPr>
      <w:bookmarkStart w:id="375" w:name="8440"/>
      <w:bookmarkEnd w:id="375"/>
      <w:r>
        <w:t xml:space="preserve">2. Raise the hood. </w:t>
      </w:r>
    </w:p>
    <w:p w:rsidR="00D45FCA" w:rsidRDefault="007244A5" w:rsidP="00D45FCA">
      <w:pPr>
        <w:textAlignment w:val="baseline"/>
        <w:rPr>
          <w:color w:val="FFFFFF"/>
        </w:rPr>
      </w:pPr>
      <w:bookmarkStart w:id="376" w:name="8464"/>
      <w:bookmarkEnd w:id="376"/>
      <w:r>
        <w:rPr>
          <w:noProof/>
          <w:color w:val="FFFFFF"/>
          <w:lang w:eastAsia="en-AU"/>
        </w:rPr>
        <w:drawing>
          <wp:inline distT="0" distB="0" distL="0" distR="0">
            <wp:extent cx="2971800" cy="2004060"/>
            <wp:effectExtent l="19050" t="0" r="0" b="0"/>
            <wp:docPr id="55" name="Picture 55" descr="OMMT6743_F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MMT6743_F983"/>
                    <pic:cNvPicPr>
                      <a:picLocks noChangeAspect="1" noChangeArrowheads="1"/>
                    </pic:cNvPicPr>
                  </pic:nvPicPr>
                  <pic:blipFill>
                    <a:blip r:embed="rId53"/>
                    <a:srcRect/>
                    <a:stretch>
                      <a:fillRect/>
                    </a:stretch>
                  </pic:blipFill>
                  <pic:spPr bwMode="auto">
                    <a:xfrm>
                      <a:off x="0" y="0"/>
                      <a:ext cx="2971800" cy="2004060"/>
                    </a:xfrm>
                    <a:prstGeom prst="rect">
                      <a:avLst/>
                    </a:prstGeom>
                    <a:noFill/>
                    <a:ln w="9525">
                      <a:noFill/>
                      <a:miter lim="800000"/>
                      <a:headEnd/>
                      <a:tailEnd/>
                    </a:ln>
                  </pic:spPr>
                </pic:pic>
              </a:graphicData>
            </a:graphic>
          </wp:inline>
        </w:drawing>
      </w:r>
    </w:p>
    <w:p w:rsidR="00D45FCA" w:rsidRDefault="00D45FCA" w:rsidP="00D45FCA">
      <w:pPr>
        <w:pStyle w:val="body"/>
      </w:pPr>
      <w:bookmarkStart w:id="377" w:name="75171"/>
      <w:bookmarkEnd w:id="377"/>
      <w:r>
        <w:t xml:space="preserve">M87058 </w:t>
      </w:r>
    </w:p>
    <w:p w:rsidR="00D45FCA" w:rsidRDefault="00D45FCA" w:rsidP="00D45FCA">
      <w:pPr>
        <w:pStyle w:val="body"/>
      </w:pPr>
      <w:bookmarkStart w:id="378" w:name="8468"/>
      <w:bookmarkEnd w:id="378"/>
      <w:r>
        <w:t xml:space="preserve">3. Remove plenum (A) by lifting up and away from engine. </w:t>
      </w:r>
    </w:p>
    <w:p w:rsidR="00D45FCA" w:rsidRDefault="00D45FCA" w:rsidP="00D45FCA">
      <w:pPr>
        <w:pStyle w:val="body"/>
      </w:pPr>
      <w:bookmarkStart w:id="379" w:name="8477"/>
      <w:bookmarkEnd w:id="379"/>
      <w:r>
        <w:t xml:space="preserve">4. Clean plenum air intake screens (B) (top and sides) with brush or compressed air. </w:t>
      </w:r>
    </w:p>
    <w:p w:rsidR="00D45FCA" w:rsidRDefault="00D45FCA" w:rsidP="00D45FCA">
      <w:pPr>
        <w:pStyle w:val="Heading3"/>
      </w:pPr>
      <w:bookmarkStart w:id="380" w:name="8491"/>
      <w:bookmarkEnd w:id="380"/>
      <w:r>
        <w:t xml:space="preserve">Checking Air Restriction Indicator </w:t>
      </w:r>
    </w:p>
    <w:p w:rsidR="00D45FCA" w:rsidRDefault="00D45FCA" w:rsidP="00D45FCA">
      <w:pPr>
        <w:pStyle w:val="body"/>
      </w:pPr>
      <w:bookmarkStart w:id="381" w:name="8501"/>
      <w:bookmarkEnd w:id="381"/>
      <w:r>
        <w:t xml:space="preserve">1. Stop the engine. Lock the park brake and remove the key. </w:t>
      </w:r>
    </w:p>
    <w:p w:rsidR="00D45FCA" w:rsidRDefault="00D45FCA" w:rsidP="00D45FCA">
      <w:pPr>
        <w:pStyle w:val="body"/>
      </w:pPr>
      <w:bookmarkStart w:id="382" w:name="8512"/>
      <w:bookmarkEnd w:id="382"/>
      <w:r>
        <w:t xml:space="preserve">2. Raise hood. </w:t>
      </w:r>
    </w:p>
    <w:p w:rsidR="00D45FCA" w:rsidRDefault="007244A5" w:rsidP="00D45FCA">
      <w:pPr>
        <w:textAlignment w:val="baseline"/>
        <w:rPr>
          <w:color w:val="FFFFFF"/>
        </w:rPr>
      </w:pPr>
      <w:bookmarkStart w:id="383" w:name="8531"/>
      <w:bookmarkEnd w:id="383"/>
      <w:r>
        <w:rPr>
          <w:noProof/>
          <w:color w:val="FFFFFF"/>
          <w:lang w:eastAsia="en-AU"/>
        </w:rPr>
        <w:drawing>
          <wp:inline distT="0" distB="0" distL="0" distR="0">
            <wp:extent cx="2971800" cy="1828800"/>
            <wp:effectExtent l="19050" t="0" r="0" b="0"/>
            <wp:docPr id="56" name="Picture 56" descr="OMMT6743_F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OMMT6743_F989"/>
                    <pic:cNvPicPr>
                      <a:picLocks noChangeAspect="1" noChangeArrowheads="1"/>
                    </pic:cNvPicPr>
                  </pic:nvPicPr>
                  <pic:blipFill>
                    <a:blip r:embed="rId54"/>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384" w:name="75184"/>
      <w:bookmarkEnd w:id="384"/>
      <w:r>
        <w:t xml:space="preserve">M87058 </w:t>
      </w:r>
    </w:p>
    <w:p w:rsidR="00D45FCA" w:rsidRDefault="00D45FCA" w:rsidP="00D45FCA">
      <w:pPr>
        <w:pStyle w:val="body"/>
      </w:pPr>
      <w:bookmarkStart w:id="385" w:name="8537"/>
      <w:bookmarkEnd w:id="385"/>
      <w:r>
        <w:lastRenderedPageBreak/>
        <w:t xml:space="preserve">3. Remove plenum (A). </w:t>
      </w:r>
    </w:p>
    <w:p w:rsidR="00D45FCA" w:rsidRDefault="00D45FCA" w:rsidP="00D45FCA">
      <w:pPr>
        <w:pStyle w:val="body"/>
      </w:pPr>
      <w:bookmarkStart w:id="386" w:name="8550"/>
      <w:bookmarkEnd w:id="386"/>
      <w:r>
        <w:t xml:space="preserve">NOTE: Indicator will not signal correctly if indicator case is cracked or broken. </w:t>
      </w:r>
    </w:p>
    <w:p w:rsidR="00D45FCA" w:rsidRDefault="007244A5" w:rsidP="00D45FCA">
      <w:pPr>
        <w:textAlignment w:val="baseline"/>
        <w:rPr>
          <w:color w:val="FFFFFF"/>
        </w:rPr>
      </w:pPr>
      <w:bookmarkStart w:id="387" w:name="8569"/>
      <w:bookmarkEnd w:id="387"/>
      <w:r>
        <w:rPr>
          <w:noProof/>
          <w:color w:val="FFFFFF"/>
          <w:lang w:eastAsia="en-AU"/>
        </w:rPr>
        <w:drawing>
          <wp:inline distT="0" distB="0" distL="0" distR="0">
            <wp:extent cx="2971800" cy="1828800"/>
            <wp:effectExtent l="19050" t="0" r="0" b="0"/>
            <wp:docPr id="57" name="Picture 57" descr="OMMT6743_F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MMT6743_F997"/>
                    <pic:cNvPicPr>
                      <a:picLocks noChangeAspect="1" noChangeArrowheads="1"/>
                    </pic:cNvPicPr>
                  </pic:nvPicPr>
                  <pic:blipFill>
                    <a:blip r:embed="rId55"/>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388" w:name="75207"/>
      <w:bookmarkEnd w:id="388"/>
      <w:r>
        <w:t xml:space="preserve">M97045 </w:t>
      </w:r>
    </w:p>
    <w:p w:rsidR="00D45FCA" w:rsidRDefault="00D45FCA" w:rsidP="00D45FCA">
      <w:pPr>
        <w:pStyle w:val="body"/>
      </w:pPr>
      <w:bookmarkStart w:id="389" w:name="8573"/>
      <w:bookmarkEnd w:id="389"/>
      <w:r>
        <w:t xml:space="preserve">4. Check air restriction indicator: When yellow plunger (B) inside indicator shows in clear window, air cleaner requires immediate service. (See </w:t>
      </w:r>
      <w:r>
        <w:rPr>
          <w:b/>
          <w:bCs/>
          <w:color w:val="000000"/>
          <w:sz w:val="20"/>
          <w:szCs w:val="20"/>
        </w:rPr>
        <w:t>Replacing Air Cleaner Element</w:t>
      </w:r>
      <w:r>
        <w:t xml:space="preserve"> in this section.) </w:t>
      </w:r>
    </w:p>
    <w:p w:rsidR="00D45FCA" w:rsidRDefault="00D45FCA" w:rsidP="00D45FCA">
      <w:pPr>
        <w:pStyle w:val="body"/>
      </w:pPr>
      <w:bookmarkStart w:id="390" w:name="8588"/>
      <w:bookmarkEnd w:id="390"/>
      <w:r>
        <w:t xml:space="preserve">5. Install plenum (A) </w:t>
      </w:r>
    </w:p>
    <w:p w:rsidR="00D45FCA" w:rsidRDefault="00D45FCA" w:rsidP="00D45FCA">
      <w:pPr>
        <w:pStyle w:val="body"/>
      </w:pPr>
      <w:bookmarkStart w:id="391" w:name="8599"/>
      <w:bookmarkEnd w:id="391"/>
      <w:r>
        <w:t xml:space="preserve">6. Lower the hood. </w:t>
      </w:r>
    </w:p>
    <w:p w:rsidR="00D45FCA" w:rsidRDefault="00D45FCA" w:rsidP="00D45FCA">
      <w:pPr>
        <w:pStyle w:val="Heading3"/>
      </w:pPr>
      <w:bookmarkStart w:id="392" w:name="8609"/>
      <w:bookmarkEnd w:id="392"/>
      <w:r>
        <w:t xml:space="preserve">Replacing Air Cleaner Element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393" w:name="75275"/>
            <w:bookmarkStart w:id="394" w:name="8630"/>
            <w:bookmarkEnd w:id="393"/>
            <w:bookmarkEnd w:id="394"/>
            <w:r>
              <w:t xml:space="preserve">IMPORTANT: Avoid damage! DO NOT clean primary air cleaner element, replace it when air restriction indicator reaches red line. </w:t>
            </w:r>
          </w:p>
          <w:p w:rsidR="00D45FCA" w:rsidRDefault="00D45FCA">
            <w:pPr>
              <w:pStyle w:val="body"/>
            </w:pPr>
            <w:bookmarkStart w:id="395" w:name="75280"/>
            <w:bookmarkEnd w:id="395"/>
            <w:r>
              <w:t xml:space="preserve">DO NOT raise canister upward when removing primary and secondary elements. Dirt can fall into the intake manifold and could cause engine damage </w:t>
            </w:r>
          </w:p>
        </w:tc>
      </w:tr>
    </w:tbl>
    <w:p w:rsidR="00D45FCA" w:rsidRDefault="00D45FCA" w:rsidP="00D45FCA">
      <w:pPr>
        <w:textAlignment w:val="baseline"/>
        <w:rPr>
          <w:color w:val="000000"/>
        </w:rPr>
      </w:pPr>
    </w:p>
    <w:p w:rsidR="00D45FCA" w:rsidRDefault="00D45FCA" w:rsidP="00D45FCA">
      <w:pPr>
        <w:pStyle w:val="body"/>
      </w:pPr>
      <w:bookmarkStart w:id="396" w:name="8642"/>
      <w:bookmarkEnd w:id="396"/>
      <w:r>
        <w:t xml:space="preserve">1. Stop the engine. </w:t>
      </w:r>
    </w:p>
    <w:p w:rsidR="00D45FCA" w:rsidRDefault="00D45FCA" w:rsidP="00D45FCA">
      <w:pPr>
        <w:pStyle w:val="body"/>
      </w:pPr>
      <w:bookmarkStart w:id="397" w:name="8651"/>
      <w:bookmarkEnd w:id="397"/>
      <w:r>
        <w:t xml:space="preserve">2. Lock the park brake and remove the key. </w:t>
      </w:r>
    </w:p>
    <w:p w:rsidR="00D45FCA" w:rsidRDefault="00D45FCA" w:rsidP="00D45FCA">
      <w:pPr>
        <w:pStyle w:val="body"/>
      </w:pPr>
      <w:bookmarkStart w:id="398" w:name="8660"/>
      <w:bookmarkEnd w:id="398"/>
      <w:r>
        <w:t xml:space="preserve">3. Lift the hood. </w:t>
      </w:r>
    </w:p>
    <w:p w:rsidR="00D45FCA" w:rsidRDefault="00D45FCA" w:rsidP="00D45FCA">
      <w:pPr>
        <w:pStyle w:val="body"/>
      </w:pPr>
      <w:bookmarkStart w:id="399" w:name="8669"/>
      <w:bookmarkEnd w:id="399"/>
      <w:r>
        <w:t xml:space="preserve">4. Remove plenum. </w:t>
      </w:r>
    </w:p>
    <w:p w:rsidR="00D45FCA" w:rsidRDefault="007244A5" w:rsidP="00D45FCA">
      <w:pPr>
        <w:textAlignment w:val="baseline"/>
        <w:rPr>
          <w:color w:val="FFFFFF"/>
        </w:rPr>
      </w:pPr>
      <w:bookmarkStart w:id="400" w:name="8688"/>
      <w:bookmarkEnd w:id="400"/>
      <w:r>
        <w:rPr>
          <w:noProof/>
          <w:color w:val="FFFFFF"/>
          <w:lang w:eastAsia="en-AU"/>
        </w:rPr>
        <w:lastRenderedPageBreak/>
        <w:drawing>
          <wp:inline distT="0" distB="0" distL="0" distR="0">
            <wp:extent cx="2971800" cy="1828800"/>
            <wp:effectExtent l="19050" t="0" r="0" b="0"/>
            <wp:docPr id="58" name="Picture 58" descr="OMMT6743_F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MMT6743_F9102"/>
                    <pic:cNvPicPr>
                      <a:picLocks noChangeAspect="1" noChangeArrowheads="1"/>
                    </pic:cNvPicPr>
                  </pic:nvPicPr>
                  <pic:blipFill>
                    <a:blip r:embed="rId56"/>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401" w:name="75298"/>
      <w:bookmarkEnd w:id="401"/>
      <w:r>
        <w:t xml:space="preserve">M87059 </w:t>
      </w:r>
    </w:p>
    <w:p w:rsidR="00D45FCA" w:rsidRDefault="00D45FCA" w:rsidP="00D45FCA">
      <w:pPr>
        <w:pStyle w:val="body"/>
      </w:pPr>
      <w:bookmarkStart w:id="402" w:name="8694"/>
      <w:bookmarkEnd w:id="402"/>
      <w:r>
        <w:t xml:space="preserve">5. Unclip and remove air cleaner canister cover (A). </w:t>
      </w:r>
    </w:p>
    <w:p w:rsidR="00D45FCA" w:rsidRDefault="007244A5" w:rsidP="00D45FCA">
      <w:pPr>
        <w:textAlignment w:val="baseline"/>
        <w:rPr>
          <w:color w:val="FFFFFF"/>
        </w:rPr>
      </w:pPr>
      <w:bookmarkStart w:id="403" w:name="8713"/>
      <w:bookmarkEnd w:id="403"/>
      <w:r>
        <w:rPr>
          <w:noProof/>
          <w:color w:val="FFFFFF"/>
          <w:lang w:eastAsia="en-AU"/>
        </w:rPr>
        <w:drawing>
          <wp:inline distT="0" distB="0" distL="0" distR="0">
            <wp:extent cx="2971800" cy="1828800"/>
            <wp:effectExtent l="19050" t="0" r="0" b="0"/>
            <wp:docPr id="59" name="Picture 59" descr="OMMT6743_F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MMT6743_F9105"/>
                    <pic:cNvPicPr>
                      <a:picLocks noChangeAspect="1" noChangeArrowheads="1"/>
                    </pic:cNvPicPr>
                  </pic:nvPicPr>
                  <pic:blipFill>
                    <a:blip r:embed="rId57"/>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404" w:name="75317"/>
      <w:bookmarkEnd w:id="404"/>
      <w:r>
        <w:t xml:space="preserve">M60918 </w:t>
      </w:r>
    </w:p>
    <w:p w:rsidR="00D45FCA" w:rsidRDefault="00D45FCA" w:rsidP="00D45FCA">
      <w:pPr>
        <w:pStyle w:val="body"/>
      </w:pPr>
      <w:bookmarkStart w:id="405" w:name="8719"/>
      <w:bookmarkEnd w:id="405"/>
      <w:r>
        <w:t xml:space="preserve">6. Remove and discard old primary element (B).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406" w:name="75652"/>
            <w:bookmarkStart w:id="407" w:name="8743"/>
            <w:bookmarkEnd w:id="406"/>
            <w:bookmarkEnd w:id="407"/>
            <w:r>
              <w:t xml:space="preserve">IMPORTANT: Avoid damage! DO NOT clean secondary element. </w:t>
            </w:r>
          </w:p>
          <w:p w:rsidR="00D45FCA" w:rsidRDefault="00D45FCA">
            <w:pPr>
              <w:pStyle w:val="body"/>
            </w:pPr>
            <w:bookmarkStart w:id="408" w:name="75657"/>
            <w:bookmarkEnd w:id="408"/>
            <w:r>
              <w:t xml:space="preserve">Replace secondary element only every third primary element change, every two years, or when air restriction indicator shows yellow in the window, after replacing the primary element. </w:t>
            </w:r>
          </w:p>
        </w:tc>
      </w:tr>
    </w:tbl>
    <w:p w:rsidR="00D45FCA" w:rsidRDefault="00D45FCA" w:rsidP="00D45FCA">
      <w:pPr>
        <w:textAlignment w:val="baseline"/>
        <w:rPr>
          <w:color w:val="000000"/>
        </w:rPr>
      </w:pPr>
    </w:p>
    <w:p w:rsidR="00D45FCA" w:rsidRDefault="007244A5" w:rsidP="00D45FCA">
      <w:pPr>
        <w:textAlignment w:val="baseline"/>
        <w:rPr>
          <w:color w:val="FFFFFF"/>
        </w:rPr>
      </w:pPr>
      <w:bookmarkStart w:id="409" w:name="8759"/>
      <w:bookmarkEnd w:id="409"/>
      <w:r>
        <w:rPr>
          <w:noProof/>
          <w:color w:val="FFFFFF"/>
          <w:lang w:eastAsia="en-AU"/>
        </w:rPr>
        <w:drawing>
          <wp:inline distT="0" distB="0" distL="0" distR="0">
            <wp:extent cx="2971800" cy="1828800"/>
            <wp:effectExtent l="19050" t="0" r="0" b="0"/>
            <wp:docPr id="60" name="Picture 60" descr="OMMT6743_F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MMT6743_F9112"/>
                    <pic:cNvPicPr>
                      <a:picLocks noChangeAspect="1" noChangeArrowheads="1"/>
                    </pic:cNvPicPr>
                  </pic:nvPicPr>
                  <pic:blipFill>
                    <a:blip r:embed="rId58"/>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410" w:name="75669"/>
      <w:bookmarkEnd w:id="410"/>
      <w:r>
        <w:t xml:space="preserve">M77038 </w:t>
      </w:r>
    </w:p>
    <w:p w:rsidR="00D45FCA" w:rsidRDefault="00D45FCA" w:rsidP="00D45FCA">
      <w:pPr>
        <w:pStyle w:val="body"/>
      </w:pPr>
      <w:bookmarkStart w:id="411" w:name="8763"/>
      <w:bookmarkEnd w:id="411"/>
      <w:r>
        <w:lastRenderedPageBreak/>
        <w:t xml:space="preserve">7. Remove and discard if necessary the secondary element (C). </w:t>
      </w:r>
    </w:p>
    <w:p w:rsidR="00D45FCA" w:rsidRDefault="007244A5" w:rsidP="00D45FCA">
      <w:pPr>
        <w:textAlignment w:val="baseline"/>
        <w:rPr>
          <w:color w:val="FFFFFF"/>
        </w:rPr>
      </w:pPr>
      <w:bookmarkStart w:id="412" w:name="8784"/>
      <w:bookmarkEnd w:id="412"/>
      <w:r>
        <w:rPr>
          <w:noProof/>
          <w:color w:val="FFFFFF"/>
          <w:lang w:eastAsia="en-AU"/>
        </w:rPr>
        <w:drawing>
          <wp:inline distT="0" distB="0" distL="0" distR="0">
            <wp:extent cx="2971800" cy="1828800"/>
            <wp:effectExtent l="19050" t="0" r="0" b="0"/>
            <wp:docPr id="61" name="Picture 61" descr="OMMT6743_F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MMT6743_F9118"/>
                    <pic:cNvPicPr>
                      <a:picLocks noChangeAspect="1" noChangeArrowheads="1"/>
                    </pic:cNvPicPr>
                  </pic:nvPicPr>
                  <pic:blipFill>
                    <a:blip r:embed="rId59"/>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413" w:name="75682"/>
      <w:bookmarkEnd w:id="413"/>
      <w:r>
        <w:t xml:space="preserve">M97045 </w:t>
      </w:r>
    </w:p>
    <w:p w:rsidR="00D45FCA" w:rsidRDefault="00D45FCA" w:rsidP="00D45FCA">
      <w:pPr>
        <w:pStyle w:val="body"/>
      </w:pPr>
      <w:bookmarkStart w:id="414" w:name="8788"/>
      <w:bookmarkEnd w:id="414"/>
      <w:r>
        <w:t xml:space="preserve">8. Depress and release reset button (D) on bottom to reset air restriction indicator. </w:t>
      </w:r>
    </w:p>
    <w:p w:rsidR="00D45FCA" w:rsidRDefault="007244A5" w:rsidP="00D45FCA">
      <w:pPr>
        <w:textAlignment w:val="baseline"/>
        <w:rPr>
          <w:color w:val="FFFFFF"/>
        </w:rPr>
      </w:pPr>
      <w:bookmarkStart w:id="415" w:name="8809"/>
      <w:bookmarkEnd w:id="415"/>
      <w:r>
        <w:rPr>
          <w:noProof/>
          <w:color w:val="FFFFFF"/>
          <w:lang w:eastAsia="en-AU"/>
        </w:rPr>
        <w:drawing>
          <wp:inline distT="0" distB="0" distL="0" distR="0">
            <wp:extent cx="2971800" cy="1828800"/>
            <wp:effectExtent l="19050" t="0" r="0" b="0"/>
            <wp:docPr id="62" name="Picture 62" descr="OMMT6743_F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MMT6743_F9124"/>
                    <pic:cNvPicPr>
                      <a:picLocks noChangeAspect="1" noChangeArrowheads="1"/>
                    </pic:cNvPicPr>
                  </pic:nvPicPr>
                  <pic:blipFill>
                    <a:blip r:embed="rId60"/>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416" w:name="75697"/>
      <w:bookmarkEnd w:id="416"/>
      <w:r>
        <w:t xml:space="preserve">M77038 </w:t>
      </w:r>
    </w:p>
    <w:p w:rsidR="00D45FCA" w:rsidRDefault="00D45FCA" w:rsidP="00D45FCA">
      <w:pPr>
        <w:pStyle w:val="body"/>
      </w:pPr>
      <w:bookmarkStart w:id="417" w:name="8815"/>
      <w:bookmarkEnd w:id="417"/>
      <w:r>
        <w:t xml:space="preserve">9. Install secondary element (E). Push on securely. </w:t>
      </w:r>
    </w:p>
    <w:p w:rsidR="00D45FCA" w:rsidRDefault="007244A5" w:rsidP="00D45FCA">
      <w:pPr>
        <w:textAlignment w:val="baseline"/>
        <w:rPr>
          <w:color w:val="FFFFFF"/>
        </w:rPr>
      </w:pPr>
      <w:bookmarkStart w:id="418" w:name="8834"/>
      <w:bookmarkEnd w:id="418"/>
      <w:r>
        <w:rPr>
          <w:noProof/>
          <w:color w:val="FFFFFF"/>
          <w:lang w:eastAsia="en-AU"/>
        </w:rPr>
        <w:drawing>
          <wp:inline distT="0" distB="0" distL="0" distR="0">
            <wp:extent cx="2971800" cy="1828800"/>
            <wp:effectExtent l="19050" t="0" r="0" b="0"/>
            <wp:docPr id="63" name="Picture 63" descr="OMMT6743_F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MMT6743_F9130"/>
                    <pic:cNvPicPr>
                      <a:picLocks noChangeAspect="1" noChangeArrowheads="1"/>
                    </pic:cNvPicPr>
                  </pic:nvPicPr>
                  <pic:blipFill>
                    <a:blip r:embed="rId61"/>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419" w:name="75712"/>
      <w:bookmarkEnd w:id="419"/>
      <w:r>
        <w:t xml:space="preserve">M60918 </w:t>
      </w:r>
    </w:p>
    <w:p w:rsidR="00D45FCA" w:rsidRDefault="00D45FCA" w:rsidP="00D45FCA">
      <w:pPr>
        <w:pStyle w:val="body"/>
      </w:pPr>
      <w:bookmarkStart w:id="420" w:name="8840"/>
      <w:bookmarkEnd w:id="420"/>
      <w:r>
        <w:t xml:space="preserve">10. Install new primary element (F), push on securely. </w:t>
      </w:r>
    </w:p>
    <w:p w:rsidR="00D45FCA" w:rsidRDefault="007244A5" w:rsidP="00D45FCA">
      <w:pPr>
        <w:textAlignment w:val="baseline"/>
        <w:rPr>
          <w:color w:val="FFFFFF"/>
        </w:rPr>
      </w:pPr>
      <w:bookmarkStart w:id="421" w:name="8861"/>
      <w:bookmarkEnd w:id="421"/>
      <w:r>
        <w:rPr>
          <w:noProof/>
          <w:color w:val="FFFFFF"/>
          <w:lang w:eastAsia="en-AU"/>
        </w:rPr>
        <w:lastRenderedPageBreak/>
        <w:drawing>
          <wp:inline distT="0" distB="0" distL="0" distR="0">
            <wp:extent cx="2971800" cy="1828800"/>
            <wp:effectExtent l="19050" t="0" r="0" b="0"/>
            <wp:docPr id="64" name="Picture 64" descr="OMMT6743_F9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MMT6743_F9134"/>
                    <pic:cNvPicPr>
                      <a:picLocks noChangeAspect="1" noChangeArrowheads="1"/>
                    </pic:cNvPicPr>
                  </pic:nvPicPr>
                  <pic:blipFill>
                    <a:blip r:embed="rId62"/>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422" w:name="75727"/>
      <w:bookmarkEnd w:id="422"/>
      <w:r>
        <w:t xml:space="preserve">M87059 </w:t>
      </w:r>
    </w:p>
    <w:p w:rsidR="00D45FCA" w:rsidRDefault="00D45FCA" w:rsidP="00D45FCA">
      <w:pPr>
        <w:pStyle w:val="body"/>
      </w:pPr>
      <w:bookmarkStart w:id="423" w:name="8867"/>
      <w:bookmarkEnd w:id="423"/>
      <w:r>
        <w:t xml:space="preserve">11. Install cover and engage latches (G). </w:t>
      </w:r>
    </w:p>
    <w:p w:rsidR="00D45FCA" w:rsidRDefault="00D45FCA" w:rsidP="00D45FCA">
      <w:pPr>
        <w:pStyle w:val="body"/>
      </w:pPr>
      <w:bookmarkStart w:id="424" w:name="8876"/>
      <w:bookmarkEnd w:id="424"/>
      <w:r>
        <w:t xml:space="preserve">12. Install plenum </w:t>
      </w:r>
    </w:p>
    <w:p w:rsidR="00D45FCA" w:rsidRDefault="00D45FCA" w:rsidP="00D45FCA">
      <w:pPr>
        <w:pStyle w:val="body"/>
      </w:pPr>
      <w:bookmarkStart w:id="425" w:name="8887"/>
      <w:bookmarkEnd w:id="425"/>
      <w:r>
        <w:t xml:space="preserve">13. Lower hood. </w:t>
      </w:r>
    </w:p>
    <w:p w:rsidR="00D45FCA" w:rsidRDefault="00D45FCA" w:rsidP="00D45FCA">
      <w:pPr>
        <w:pStyle w:val="Heading3"/>
      </w:pPr>
      <w:bookmarkStart w:id="426" w:name="8899"/>
      <w:bookmarkEnd w:id="426"/>
      <w:r>
        <w:t xml:space="preserve">Clean Rubber Dust Unloading Valve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427" w:name="75810"/>
            <w:bookmarkStart w:id="428" w:name="8915"/>
            <w:bookmarkEnd w:id="427"/>
            <w:bookmarkEnd w:id="428"/>
            <w:r>
              <w:t xml:space="preserve">IMPORTANT: Avoid damage! Never operate engine without air cleaner elements and rubber dust unloading valve installed. </w:t>
            </w:r>
          </w:p>
        </w:tc>
      </w:tr>
    </w:tbl>
    <w:p w:rsidR="00D45FCA" w:rsidRDefault="00D45FCA" w:rsidP="00D45FCA">
      <w:pPr>
        <w:textAlignment w:val="baseline"/>
        <w:rPr>
          <w:color w:val="000000"/>
        </w:rPr>
      </w:pPr>
    </w:p>
    <w:p w:rsidR="00D45FCA" w:rsidRDefault="00D45FCA" w:rsidP="00D45FCA">
      <w:pPr>
        <w:pStyle w:val="body"/>
      </w:pPr>
      <w:bookmarkStart w:id="429" w:name="8919"/>
      <w:bookmarkEnd w:id="429"/>
      <w:r>
        <w:t xml:space="preserve">Remove rubber dust unloading valve (A) and clean. Replace if damaged. </w:t>
      </w:r>
    </w:p>
    <w:p w:rsidR="00D45FCA" w:rsidRDefault="007244A5" w:rsidP="00D45FCA">
      <w:pPr>
        <w:textAlignment w:val="baseline"/>
        <w:rPr>
          <w:color w:val="FFFFFF"/>
        </w:rPr>
      </w:pPr>
      <w:bookmarkStart w:id="430" w:name="8937"/>
      <w:bookmarkEnd w:id="430"/>
      <w:r>
        <w:rPr>
          <w:noProof/>
          <w:color w:val="FFFFFF"/>
          <w:lang w:eastAsia="en-AU"/>
        </w:rPr>
        <w:drawing>
          <wp:inline distT="0" distB="0" distL="0" distR="0">
            <wp:extent cx="2971800" cy="1828800"/>
            <wp:effectExtent l="19050" t="0" r="0" b="0"/>
            <wp:docPr id="65" name="Picture 65" descr="OMMT6743_F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MMT6743_F9140"/>
                    <pic:cNvPicPr>
                      <a:picLocks noChangeAspect="1" noChangeArrowheads="1"/>
                    </pic:cNvPicPr>
                  </pic:nvPicPr>
                  <pic:blipFill>
                    <a:blip r:embed="rId63"/>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431" w:name="75828"/>
      <w:bookmarkEnd w:id="431"/>
      <w:r>
        <w:t xml:space="preserve">M87059 </w:t>
      </w:r>
    </w:p>
    <w:p w:rsidR="00D45FCA" w:rsidRDefault="00D45FCA" w:rsidP="00D45FCA">
      <w:pPr>
        <w:pStyle w:val="Heading3"/>
      </w:pPr>
      <w:bookmarkStart w:id="432" w:name="8947"/>
      <w:bookmarkEnd w:id="432"/>
      <w:r>
        <w:t xml:space="preserve">Service Cooling System Safely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D45FCA" w:rsidRDefault="007244A5">
            <w:bookmarkStart w:id="433" w:name="8994"/>
            <w:bookmarkEnd w:id="433"/>
            <w:r>
              <w:rPr>
                <w:noProof/>
                <w:lang w:eastAsia="en-AU"/>
              </w:rPr>
              <w:drawing>
                <wp:inline distT="0" distB="0" distL="0" distR="0">
                  <wp:extent cx="480060" cy="381000"/>
                  <wp:effectExtent l="19050" t="0" r="0" b="0"/>
                  <wp:docPr id="66" name="Picture 66"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ution"/>
                          <pic:cNvPicPr>
                            <a:picLocks noChangeAspect="1" noChangeArrowheads="1"/>
                          </pic:cNvPicPr>
                        </pic:nvPicPr>
                        <pic:blipFill>
                          <a:blip r:embed="rId22"/>
                          <a:srcRect/>
                          <a:stretch>
                            <a:fillRect/>
                          </a:stretch>
                        </pic:blipFill>
                        <pic:spPr bwMode="auto">
                          <a:xfrm>
                            <a:off x="0" y="0"/>
                            <a:ext cx="480060" cy="381000"/>
                          </a:xfrm>
                          <a:prstGeom prst="rect">
                            <a:avLst/>
                          </a:prstGeom>
                          <a:noFill/>
                          <a:ln w="9525">
                            <a:noFill/>
                            <a:miter lim="800000"/>
                            <a:headEnd/>
                            <a:tailEnd/>
                          </a:ln>
                        </pic:spPr>
                      </pic:pic>
                    </a:graphicData>
                  </a:graphic>
                </wp:inline>
              </w:drawing>
            </w:r>
          </w:p>
          <w:p w:rsidR="00D45FCA" w:rsidRDefault="00D45FCA">
            <w:pPr>
              <w:pStyle w:val="NormalWeb"/>
            </w:pPr>
            <w:bookmarkStart w:id="434" w:name="75878"/>
            <w:bookmarkEnd w:id="434"/>
            <w:r>
              <w:t xml:space="preserve">c CAUTION: Avoid injury! Explosive release of fluids from pressurized cooling system can cause serious burns: </w:t>
            </w:r>
          </w:p>
          <w:p w:rsidR="00D45FCA" w:rsidRDefault="00D45FCA">
            <w:pPr>
              <w:pStyle w:val="body"/>
            </w:pPr>
            <w:bookmarkStart w:id="435" w:name="75896"/>
            <w:bookmarkStart w:id="436" w:name="75884"/>
            <w:bookmarkEnd w:id="435"/>
            <w:bookmarkEnd w:id="436"/>
            <w:r>
              <w:lastRenderedPageBreak/>
              <w:t xml:space="preserve">· Shut off engine. </w:t>
            </w:r>
          </w:p>
          <w:p w:rsidR="00D45FCA" w:rsidRDefault="00D45FCA">
            <w:pPr>
              <w:pStyle w:val="body"/>
            </w:pPr>
            <w:bookmarkStart w:id="437" w:name="75903"/>
            <w:bookmarkEnd w:id="437"/>
            <w:r>
              <w:t xml:space="preserve">· Only remove filler cap when radiator is cool enough to touch with bare hands. Slowly loosen cap to first stop to relieve pressure before removing completely. </w:t>
            </w:r>
          </w:p>
        </w:tc>
      </w:tr>
    </w:tbl>
    <w:p w:rsidR="00D45FCA" w:rsidRDefault="00D45FCA" w:rsidP="00D45FCA">
      <w:pPr>
        <w:pStyle w:val="Heading3"/>
      </w:pPr>
      <w:bookmarkStart w:id="438" w:name="9006"/>
      <w:bookmarkEnd w:id="438"/>
      <w:r>
        <w:lastRenderedPageBreak/>
        <w:t xml:space="preserve">Engine Coolant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7911"/>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439" w:name="75992"/>
            <w:bookmarkStart w:id="440" w:name="9044"/>
            <w:bookmarkEnd w:id="439"/>
            <w:bookmarkEnd w:id="440"/>
            <w:r>
              <w:t xml:space="preserve">IMPORTANT: Avoid damage! To prevent engine damage: </w:t>
            </w:r>
          </w:p>
          <w:p w:rsidR="00D45FCA" w:rsidRDefault="00D45FCA">
            <w:pPr>
              <w:pStyle w:val="body"/>
            </w:pPr>
            <w:bookmarkStart w:id="441" w:name="76002"/>
            <w:bookmarkEnd w:id="441"/>
            <w:r>
              <w:t xml:space="preserve">· DO NOT use pure antifreeze or more than 50% antifreeze in the cooling system. </w:t>
            </w:r>
          </w:p>
          <w:p w:rsidR="00D45FCA" w:rsidRDefault="00D45FCA">
            <w:pPr>
              <w:pStyle w:val="body"/>
            </w:pPr>
            <w:bookmarkStart w:id="442" w:name="76011"/>
            <w:bookmarkEnd w:id="442"/>
            <w:r>
              <w:t xml:space="preserve">· DO NOT mix or add any other type additives to the cooling system. </w:t>
            </w:r>
          </w:p>
        </w:tc>
      </w:tr>
    </w:tbl>
    <w:p w:rsidR="00D45FCA" w:rsidRDefault="00D45FCA" w:rsidP="00D45FCA">
      <w:pPr>
        <w:textAlignment w:val="baseline"/>
        <w:rPr>
          <w:color w:val="000000"/>
        </w:rPr>
      </w:pPr>
    </w:p>
    <w:p w:rsidR="00D45FCA" w:rsidRDefault="00D45FCA" w:rsidP="00D45FCA">
      <w:pPr>
        <w:pStyle w:val="body"/>
      </w:pPr>
      <w:bookmarkStart w:id="443" w:name="9048"/>
      <w:bookmarkEnd w:id="443"/>
      <w:r>
        <w:t xml:space="preserve">Use ethylene glycol base coolant. These coolants usually have labels stating "For Automobile and Light Duty Service." These products are also often labeled for use in aluminum engines. Check container label before using. </w:t>
      </w:r>
    </w:p>
    <w:p w:rsidR="00D45FCA" w:rsidRDefault="00D45FCA" w:rsidP="00D45FCA">
      <w:pPr>
        <w:pStyle w:val="body"/>
      </w:pPr>
      <w:bookmarkStart w:id="444" w:name="9053"/>
      <w:bookmarkEnd w:id="444"/>
      <w:r>
        <w:t xml:space="preserve">Mix approximately 50 percent antifreeze with 50 percent distilled or deionized water. This mixture will provide freeze protection to -37 degrees C (-34 degrees F). </w:t>
      </w:r>
    </w:p>
    <w:p w:rsidR="00D45FCA" w:rsidRDefault="00D45FCA" w:rsidP="00D45FCA">
      <w:pPr>
        <w:pStyle w:val="body"/>
      </w:pPr>
      <w:bookmarkStart w:id="445" w:name="9058"/>
      <w:bookmarkEnd w:id="445"/>
      <w:r>
        <w:t xml:space="preserve">Certain geographical areas may require lower temperature protection. See the label on your antifreeze container or consult your John Deere distributor to obtain the latest information and recommendations. </w:t>
      </w:r>
    </w:p>
    <w:p w:rsidR="00D45FCA" w:rsidRDefault="00D45FCA" w:rsidP="00D45FCA">
      <w:pPr>
        <w:pStyle w:val="body"/>
      </w:pPr>
      <w:bookmarkStart w:id="446" w:name="9064"/>
      <w:bookmarkEnd w:id="446"/>
      <w:r>
        <w:t xml:space="preserve">The recommended antifreeze provides: </w:t>
      </w:r>
    </w:p>
    <w:p w:rsidR="00D45FCA" w:rsidRDefault="00D45FCA" w:rsidP="00D45FCA">
      <w:pPr>
        <w:pStyle w:val="body"/>
      </w:pPr>
      <w:bookmarkStart w:id="447" w:name="9076"/>
      <w:bookmarkEnd w:id="447"/>
      <w:r>
        <w:t xml:space="preserve">· Adequate heat transfer. </w:t>
      </w:r>
    </w:p>
    <w:p w:rsidR="00D45FCA" w:rsidRDefault="00D45FCA" w:rsidP="00D45FCA">
      <w:pPr>
        <w:pStyle w:val="body"/>
      </w:pPr>
      <w:bookmarkStart w:id="448" w:name="9083"/>
      <w:bookmarkEnd w:id="448"/>
      <w:r>
        <w:t xml:space="preserve">· Corrosion-resistant environment within the cooling system. </w:t>
      </w:r>
    </w:p>
    <w:p w:rsidR="00D45FCA" w:rsidRDefault="00D45FCA" w:rsidP="00D45FCA">
      <w:pPr>
        <w:pStyle w:val="body"/>
      </w:pPr>
      <w:bookmarkStart w:id="449" w:name="9092"/>
      <w:bookmarkEnd w:id="449"/>
      <w:r>
        <w:t xml:space="preserve">· Compatibility with cooling system hose and seal material. </w:t>
      </w:r>
    </w:p>
    <w:p w:rsidR="00D45FCA" w:rsidRDefault="00D45FCA" w:rsidP="00D45FCA">
      <w:pPr>
        <w:pStyle w:val="body"/>
      </w:pPr>
      <w:bookmarkStart w:id="450" w:name="9105"/>
      <w:bookmarkEnd w:id="450"/>
      <w:r>
        <w:t xml:space="preserve">· Protection during cold and hot weather operations. </w:t>
      </w:r>
    </w:p>
    <w:p w:rsidR="00D45FCA" w:rsidRDefault="00D45FCA" w:rsidP="00D45FCA">
      <w:pPr>
        <w:pStyle w:val="Heading3"/>
      </w:pPr>
      <w:bookmarkStart w:id="451" w:name="9115"/>
      <w:bookmarkEnd w:id="451"/>
      <w:r>
        <w:t xml:space="preserve">Checking Coolant Level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199"/>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452" w:name="76054"/>
            <w:bookmarkStart w:id="453" w:name="9176"/>
            <w:bookmarkEnd w:id="452"/>
            <w:bookmarkEnd w:id="453"/>
            <w:r>
              <w:t xml:space="preserve">IMPORTANT: Avoid damage! To prevent engine damage: </w:t>
            </w:r>
          </w:p>
          <w:p w:rsidR="00D45FCA" w:rsidRDefault="00D45FCA">
            <w:pPr>
              <w:pStyle w:val="body"/>
            </w:pPr>
            <w:bookmarkStart w:id="454" w:name="76066"/>
            <w:bookmarkEnd w:id="454"/>
            <w:r>
              <w:t xml:space="preserve">· DO NOT operate engine without coolant. </w:t>
            </w:r>
          </w:p>
          <w:p w:rsidR="00D45FCA" w:rsidRDefault="00D45FCA">
            <w:pPr>
              <w:pStyle w:val="body"/>
            </w:pPr>
            <w:bookmarkStart w:id="455" w:name="76073"/>
            <w:bookmarkEnd w:id="455"/>
            <w:r>
              <w:t xml:space="preserve">· DO NOT pour coolant into the radiator when the engine is hot. </w:t>
            </w:r>
          </w:p>
          <w:p w:rsidR="00D45FCA" w:rsidRDefault="00D45FCA">
            <w:pPr>
              <w:pStyle w:val="body"/>
            </w:pPr>
            <w:bookmarkStart w:id="456" w:name="76081"/>
            <w:bookmarkEnd w:id="456"/>
            <w:r>
              <w:t xml:space="preserve">To prevent engine overheating: </w:t>
            </w:r>
          </w:p>
          <w:p w:rsidR="00D45FCA" w:rsidRDefault="00D45FCA">
            <w:pPr>
              <w:pStyle w:val="body"/>
            </w:pPr>
            <w:bookmarkStart w:id="457" w:name="76091"/>
            <w:bookmarkEnd w:id="457"/>
            <w:r>
              <w:t xml:space="preserve">· Never exceed more than 50 percent antifreeze in cooling system. </w:t>
            </w:r>
          </w:p>
          <w:p w:rsidR="00D45FCA" w:rsidRDefault="00D45FCA">
            <w:pPr>
              <w:pStyle w:val="body"/>
            </w:pPr>
            <w:bookmarkStart w:id="458" w:name="76098"/>
            <w:bookmarkEnd w:id="458"/>
            <w:r>
              <w:t xml:space="preserve">Cooling system capacity: 4.15 L (4.25 qt) plus 532 mL (18 oz.) in the overflow tank. </w:t>
            </w:r>
          </w:p>
        </w:tc>
      </w:tr>
    </w:tbl>
    <w:p w:rsidR="00D45FCA" w:rsidRDefault="00D45FCA" w:rsidP="00D45FCA">
      <w:pPr>
        <w:textAlignment w:val="baseline"/>
        <w:rPr>
          <w:color w:val="000000"/>
        </w:rPr>
      </w:pPr>
    </w:p>
    <w:p w:rsidR="00D45FCA" w:rsidRDefault="00D45FCA" w:rsidP="00D45FCA">
      <w:pPr>
        <w:pStyle w:val="body"/>
      </w:pPr>
      <w:bookmarkStart w:id="459" w:name="9188"/>
      <w:bookmarkEnd w:id="459"/>
      <w:r>
        <w:lastRenderedPageBreak/>
        <w:t xml:space="preserve">1. Lift hood. </w:t>
      </w:r>
    </w:p>
    <w:p w:rsidR="00D45FCA" w:rsidRDefault="007244A5" w:rsidP="00D45FCA">
      <w:pPr>
        <w:textAlignment w:val="baseline"/>
        <w:rPr>
          <w:color w:val="FFFFFF"/>
        </w:rPr>
      </w:pPr>
      <w:bookmarkStart w:id="460" w:name="9211"/>
      <w:bookmarkEnd w:id="460"/>
      <w:r>
        <w:rPr>
          <w:noProof/>
          <w:color w:val="FFFFFF"/>
          <w:lang w:eastAsia="en-AU"/>
        </w:rPr>
        <w:drawing>
          <wp:inline distT="0" distB="0" distL="0" distR="0">
            <wp:extent cx="2971800" cy="2141220"/>
            <wp:effectExtent l="19050" t="0" r="0" b="0"/>
            <wp:docPr id="67" name="Picture 67" descr="OMMT6743_F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MMT6743_F9144"/>
                    <pic:cNvPicPr>
                      <a:picLocks noChangeAspect="1" noChangeArrowheads="1"/>
                    </pic:cNvPicPr>
                  </pic:nvPicPr>
                  <pic:blipFill>
                    <a:blip r:embed="rId64"/>
                    <a:srcRect/>
                    <a:stretch>
                      <a:fillRect/>
                    </a:stretch>
                  </pic:blipFill>
                  <pic:spPr bwMode="auto">
                    <a:xfrm>
                      <a:off x="0" y="0"/>
                      <a:ext cx="2971800" cy="2141220"/>
                    </a:xfrm>
                    <a:prstGeom prst="rect">
                      <a:avLst/>
                    </a:prstGeom>
                    <a:noFill/>
                    <a:ln w="9525">
                      <a:noFill/>
                      <a:miter lim="800000"/>
                      <a:headEnd/>
                      <a:tailEnd/>
                    </a:ln>
                  </pic:spPr>
                </pic:pic>
              </a:graphicData>
            </a:graphic>
          </wp:inline>
        </w:drawing>
      </w:r>
    </w:p>
    <w:p w:rsidR="00D45FCA" w:rsidRDefault="00D45FCA" w:rsidP="00D45FCA">
      <w:pPr>
        <w:pStyle w:val="body"/>
      </w:pPr>
      <w:bookmarkStart w:id="461" w:name="76110"/>
      <w:bookmarkEnd w:id="461"/>
      <w:r>
        <w:t xml:space="preserve">M71498 </w:t>
      </w:r>
    </w:p>
    <w:p w:rsidR="00D45FCA" w:rsidRDefault="00D45FCA" w:rsidP="00D45FCA">
      <w:pPr>
        <w:pStyle w:val="body"/>
      </w:pPr>
      <w:bookmarkStart w:id="462" w:name="9216"/>
      <w:bookmarkEnd w:id="462"/>
      <w:r>
        <w:t xml:space="preserve">2. Check coolant level: </w:t>
      </w:r>
    </w:p>
    <w:p w:rsidR="00D45FCA" w:rsidRDefault="00D45FCA" w:rsidP="00D45FCA">
      <w:pPr>
        <w:pStyle w:val="body"/>
      </w:pPr>
      <w:bookmarkStart w:id="463" w:name="9226"/>
      <w:bookmarkEnd w:id="463"/>
      <w:r>
        <w:t xml:space="preserve">· If engine is warm, coolant should be between lines (A) and (B) on coolant tank. </w:t>
      </w:r>
    </w:p>
    <w:p w:rsidR="00D45FCA" w:rsidRDefault="007244A5" w:rsidP="00D45FCA">
      <w:pPr>
        <w:textAlignment w:val="baseline"/>
        <w:rPr>
          <w:color w:val="FFFFFF"/>
        </w:rPr>
      </w:pPr>
      <w:bookmarkStart w:id="464" w:name="9249"/>
      <w:bookmarkEnd w:id="464"/>
      <w:r>
        <w:rPr>
          <w:noProof/>
          <w:color w:val="FFFFFF"/>
          <w:lang w:eastAsia="en-AU"/>
        </w:rPr>
        <w:drawing>
          <wp:inline distT="0" distB="0" distL="0" distR="0">
            <wp:extent cx="2971800" cy="1828800"/>
            <wp:effectExtent l="19050" t="0" r="0" b="0"/>
            <wp:docPr id="68" name="Picture 68" descr="OMMT6743_F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MMT6743_F9154"/>
                    <pic:cNvPicPr>
                      <a:picLocks noChangeAspect="1" noChangeArrowheads="1"/>
                    </pic:cNvPicPr>
                  </pic:nvPicPr>
                  <pic:blipFill>
                    <a:blip r:embed="rId65"/>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465" w:name="76123"/>
      <w:bookmarkEnd w:id="465"/>
      <w:r>
        <w:t xml:space="preserve">M78140 </w:t>
      </w:r>
    </w:p>
    <w:p w:rsidR="00D45FCA" w:rsidRDefault="00D45FCA" w:rsidP="00D45FCA">
      <w:pPr>
        <w:pStyle w:val="body"/>
      </w:pPr>
      <w:bookmarkStart w:id="466" w:name="9255"/>
      <w:bookmarkEnd w:id="466"/>
      <w:r>
        <w:t xml:space="preserve">3. Remove cap (C) to add coolant. </w:t>
      </w:r>
    </w:p>
    <w:p w:rsidR="00D45FCA" w:rsidRDefault="00D45FCA" w:rsidP="00D45FCA">
      <w:pPr>
        <w:pStyle w:val="body"/>
      </w:pPr>
      <w:bookmarkStart w:id="467" w:name="9262"/>
      <w:bookmarkEnd w:id="467"/>
      <w:r>
        <w:t xml:space="preserve">4. If coolant is low, add ethylene glycol (without stop-leak additive) antifreeze and water in the ratio specified on the antifreeze container. </w:t>
      </w:r>
    </w:p>
    <w:p w:rsidR="00D45FCA" w:rsidRDefault="00D45FCA" w:rsidP="00D45FCA">
      <w:pPr>
        <w:pStyle w:val="body"/>
      </w:pPr>
      <w:bookmarkStart w:id="468" w:name="9273"/>
      <w:bookmarkEnd w:id="468"/>
      <w:r>
        <w:t xml:space="preserve">5. Install and tighten recovery tank cap. </w:t>
      </w:r>
    </w:p>
    <w:p w:rsidR="00D45FCA" w:rsidRDefault="00D45FCA" w:rsidP="00D45FCA">
      <w:pPr>
        <w:pStyle w:val="body"/>
      </w:pPr>
      <w:bookmarkStart w:id="469" w:name="9282"/>
      <w:bookmarkEnd w:id="469"/>
      <w:r>
        <w:t xml:space="preserve">6. Clean debris from air intake screen and radiator. </w:t>
      </w:r>
    </w:p>
    <w:p w:rsidR="00D45FCA" w:rsidRDefault="00D45FCA" w:rsidP="00D45FCA">
      <w:pPr>
        <w:pStyle w:val="body"/>
      </w:pPr>
      <w:bookmarkStart w:id="470" w:name="9289"/>
      <w:bookmarkEnd w:id="470"/>
      <w:r>
        <w:t xml:space="preserve">7. Check condition of hoses. Check for leaks or loose connections. </w:t>
      </w:r>
    </w:p>
    <w:p w:rsidR="00D45FCA" w:rsidRDefault="00D45FCA" w:rsidP="00D45FCA">
      <w:pPr>
        <w:pStyle w:val="Heading3"/>
      </w:pPr>
      <w:bookmarkStart w:id="471" w:name="9303"/>
      <w:bookmarkEnd w:id="471"/>
      <w:r>
        <w:t xml:space="preserve">Draining Cooling System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D45FCA" w:rsidRDefault="007244A5">
            <w:bookmarkStart w:id="472" w:name="9349"/>
            <w:bookmarkEnd w:id="472"/>
            <w:r>
              <w:rPr>
                <w:noProof/>
                <w:lang w:eastAsia="en-AU"/>
              </w:rPr>
              <w:lastRenderedPageBreak/>
              <w:drawing>
                <wp:inline distT="0" distB="0" distL="0" distR="0">
                  <wp:extent cx="4579620" cy="4152900"/>
                  <wp:effectExtent l="0" t="0" r="0" b="0"/>
                  <wp:docPr id="69" name="Picture 69"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ution"/>
                          <pic:cNvPicPr>
                            <a:picLocks noChangeAspect="1" noChangeArrowheads="1"/>
                          </pic:cNvPicPr>
                        </pic:nvPicPr>
                        <pic:blipFill>
                          <a:blip r:embed="rId22"/>
                          <a:srcRect/>
                          <a:stretch>
                            <a:fillRect/>
                          </a:stretch>
                        </pic:blipFill>
                        <pic:spPr bwMode="auto">
                          <a:xfrm>
                            <a:off x="0" y="0"/>
                            <a:ext cx="4579620" cy="4152900"/>
                          </a:xfrm>
                          <a:prstGeom prst="rect">
                            <a:avLst/>
                          </a:prstGeom>
                          <a:noFill/>
                          <a:ln w="9525">
                            <a:noFill/>
                            <a:miter lim="800000"/>
                            <a:headEnd/>
                            <a:tailEnd/>
                          </a:ln>
                        </pic:spPr>
                      </pic:pic>
                    </a:graphicData>
                  </a:graphic>
                </wp:inline>
              </w:drawing>
            </w:r>
          </w:p>
          <w:p w:rsidR="00D45FCA" w:rsidRDefault="00D45FCA">
            <w:pPr>
              <w:pStyle w:val="NormalWeb"/>
            </w:pPr>
            <w:bookmarkStart w:id="473" w:name="76177"/>
            <w:bookmarkEnd w:id="473"/>
            <w:r>
              <w:t xml:space="preserve">c CAUTION: Avoid injury! Explosive release of fluids from pressurized cooling system can cause serious burns: </w:t>
            </w:r>
          </w:p>
          <w:p w:rsidR="00D45FCA" w:rsidRDefault="00D45FCA">
            <w:pPr>
              <w:pStyle w:val="body"/>
            </w:pPr>
            <w:bookmarkStart w:id="474" w:name="76195"/>
            <w:bookmarkStart w:id="475" w:name="76183"/>
            <w:bookmarkEnd w:id="474"/>
            <w:bookmarkEnd w:id="475"/>
            <w:r>
              <w:t xml:space="preserve">· Shut off engine. </w:t>
            </w:r>
          </w:p>
          <w:p w:rsidR="00D45FCA" w:rsidRDefault="00D45FCA">
            <w:pPr>
              <w:pStyle w:val="body"/>
            </w:pPr>
            <w:bookmarkStart w:id="476" w:name="76202"/>
            <w:bookmarkEnd w:id="476"/>
            <w:r>
              <w:t xml:space="preserve">· Only remove filler cap when radiator is cool enough to touch with bare hands. Slowly loosen cap to first stop to relieve pressure before removing completely. </w:t>
            </w:r>
          </w:p>
        </w:tc>
      </w:tr>
    </w:tbl>
    <w:p w:rsidR="00D45FCA" w:rsidRDefault="00D45FCA" w:rsidP="00D45FCA">
      <w:pPr>
        <w:pStyle w:val="body"/>
      </w:pPr>
      <w:bookmarkStart w:id="477" w:name="9361"/>
      <w:bookmarkEnd w:id="477"/>
      <w:r>
        <w:t xml:space="preserve">1. Stop the engine and let it cool. </w:t>
      </w:r>
    </w:p>
    <w:p w:rsidR="00D45FCA" w:rsidRDefault="00D45FCA" w:rsidP="00D45FCA">
      <w:pPr>
        <w:pStyle w:val="body"/>
      </w:pPr>
      <w:bookmarkStart w:id="478" w:name="9370"/>
      <w:bookmarkEnd w:id="478"/>
      <w:r>
        <w:t xml:space="preserve">2. Raise the hood. </w:t>
      </w:r>
    </w:p>
    <w:p w:rsidR="00D45FCA" w:rsidRDefault="007244A5" w:rsidP="00D45FCA">
      <w:pPr>
        <w:textAlignment w:val="baseline"/>
        <w:rPr>
          <w:color w:val="FFFFFF"/>
        </w:rPr>
      </w:pPr>
      <w:bookmarkStart w:id="479" w:name="9389"/>
      <w:bookmarkEnd w:id="479"/>
      <w:r>
        <w:rPr>
          <w:noProof/>
          <w:color w:val="FFFFFF"/>
          <w:lang w:eastAsia="en-AU"/>
        </w:rPr>
        <w:drawing>
          <wp:inline distT="0" distB="0" distL="0" distR="0">
            <wp:extent cx="2971800" cy="1828800"/>
            <wp:effectExtent l="19050" t="0" r="0" b="0"/>
            <wp:docPr id="70" name="Picture 70" descr="OMMT6743_F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MMT6743_F9158"/>
                    <pic:cNvPicPr>
                      <a:picLocks noChangeAspect="1" noChangeArrowheads="1"/>
                    </pic:cNvPicPr>
                  </pic:nvPicPr>
                  <pic:blipFill>
                    <a:blip r:embed="rId66"/>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480" w:name="76221"/>
      <w:bookmarkEnd w:id="480"/>
      <w:r>
        <w:t xml:space="preserve">M78102 </w:t>
      </w:r>
    </w:p>
    <w:p w:rsidR="00D45FCA" w:rsidRDefault="00D45FCA" w:rsidP="00D45FCA">
      <w:pPr>
        <w:pStyle w:val="body"/>
      </w:pPr>
      <w:bookmarkStart w:id="481" w:name="9395"/>
      <w:bookmarkEnd w:id="481"/>
      <w:r>
        <w:lastRenderedPageBreak/>
        <w:t xml:space="preserve">3. Slowly remove radiator cap (A). </w:t>
      </w:r>
    </w:p>
    <w:p w:rsidR="00D45FCA" w:rsidRDefault="007244A5" w:rsidP="00D45FCA">
      <w:pPr>
        <w:textAlignment w:val="baseline"/>
        <w:rPr>
          <w:color w:val="FFFFFF"/>
        </w:rPr>
      </w:pPr>
      <w:bookmarkStart w:id="482" w:name="9415"/>
      <w:bookmarkEnd w:id="482"/>
      <w:r>
        <w:rPr>
          <w:noProof/>
          <w:color w:val="FFFFFF"/>
          <w:lang w:eastAsia="en-AU"/>
        </w:rPr>
        <w:drawing>
          <wp:inline distT="0" distB="0" distL="0" distR="0">
            <wp:extent cx="2971800" cy="1828800"/>
            <wp:effectExtent l="19050" t="0" r="0" b="0"/>
            <wp:docPr id="71" name="Picture 71" descr="OMMT6743_F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MMT6743_F9a"/>
                    <pic:cNvPicPr>
                      <a:picLocks noChangeAspect="1" noChangeArrowheads="1"/>
                    </pic:cNvPicPr>
                  </pic:nvPicPr>
                  <pic:blipFill>
                    <a:blip r:embed="rId67"/>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483" w:name="76234"/>
      <w:bookmarkEnd w:id="483"/>
      <w:r>
        <w:t xml:space="preserve">M72519 </w:t>
      </w:r>
    </w:p>
    <w:p w:rsidR="00D45FCA" w:rsidRDefault="00D45FCA" w:rsidP="00D45FCA">
      <w:pPr>
        <w:pStyle w:val="body"/>
      </w:pPr>
      <w:bookmarkStart w:id="484" w:name="9419"/>
      <w:bookmarkEnd w:id="484"/>
      <w:r>
        <w:t xml:space="preserve">4. Open radiator petcock (B). Drain coolant into a bucket. </w:t>
      </w:r>
    </w:p>
    <w:p w:rsidR="00D45FCA" w:rsidRDefault="00D45FCA" w:rsidP="00D45FCA">
      <w:pPr>
        <w:pStyle w:val="body"/>
      </w:pPr>
      <w:bookmarkStart w:id="485" w:name="9430"/>
      <w:bookmarkEnd w:id="485"/>
      <w:r>
        <w:t xml:space="preserve">5. After all coolant has drained, close radiator petcock. </w:t>
      </w:r>
    </w:p>
    <w:p w:rsidR="00D45FCA" w:rsidRDefault="00D45FCA" w:rsidP="00D45FCA">
      <w:pPr>
        <w:pStyle w:val="body"/>
      </w:pPr>
      <w:bookmarkStart w:id="486" w:name="9437"/>
      <w:bookmarkEnd w:id="486"/>
      <w:r>
        <w:t xml:space="preserve">6. Flush cooling system. (See Flushing Cooling System in this section.) </w:t>
      </w:r>
    </w:p>
    <w:p w:rsidR="00D45FCA" w:rsidRDefault="00D45FCA" w:rsidP="00D45FCA">
      <w:pPr>
        <w:pStyle w:val="Heading3"/>
      </w:pPr>
      <w:bookmarkStart w:id="487" w:name="9451"/>
      <w:bookmarkEnd w:id="487"/>
      <w:smartTag w:uri="urn:schemas-microsoft-com:office:smarttags" w:element="place">
        <w:r>
          <w:t>Flushing</w:t>
        </w:r>
      </w:smartTag>
      <w:r>
        <w:t xml:space="preserve"> Cooling System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292"/>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D45FCA" w:rsidRDefault="007244A5">
            <w:bookmarkStart w:id="488" w:name="47500"/>
            <w:bookmarkEnd w:id="488"/>
            <w:r>
              <w:rPr>
                <w:noProof/>
                <w:lang w:eastAsia="en-AU"/>
              </w:rPr>
              <w:drawing>
                <wp:inline distT="0" distB="0" distL="0" distR="0">
                  <wp:extent cx="480060" cy="381000"/>
                  <wp:effectExtent l="19050" t="0" r="0" b="0"/>
                  <wp:docPr id="72" name="Picture 72"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ution"/>
                          <pic:cNvPicPr>
                            <a:picLocks noChangeAspect="1" noChangeArrowheads="1"/>
                          </pic:cNvPicPr>
                        </pic:nvPicPr>
                        <pic:blipFill>
                          <a:blip r:embed="rId22"/>
                          <a:srcRect/>
                          <a:stretch>
                            <a:fillRect/>
                          </a:stretch>
                        </pic:blipFill>
                        <pic:spPr bwMode="auto">
                          <a:xfrm>
                            <a:off x="0" y="0"/>
                            <a:ext cx="480060" cy="381000"/>
                          </a:xfrm>
                          <a:prstGeom prst="rect">
                            <a:avLst/>
                          </a:prstGeom>
                          <a:noFill/>
                          <a:ln w="9525">
                            <a:noFill/>
                            <a:miter lim="800000"/>
                            <a:headEnd/>
                            <a:tailEnd/>
                          </a:ln>
                        </pic:spPr>
                      </pic:pic>
                    </a:graphicData>
                  </a:graphic>
                </wp:inline>
              </w:drawing>
            </w:r>
          </w:p>
          <w:p w:rsidR="00D45FCA" w:rsidRDefault="00D45FCA">
            <w:pPr>
              <w:pStyle w:val="NormalWeb"/>
            </w:pPr>
            <w:bookmarkStart w:id="489" w:name="76291"/>
            <w:bookmarkEnd w:id="489"/>
            <w:r>
              <w:t xml:space="preserve">c CAUTION: Avoid injury! Engine and coolant will be hot. </w:t>
            </w:r>
          </w:p>
          <w:p w:rsidR="00D45FCA" w:rsidRDefault="00D45FCA">
            <w:pPr>
              <w:pStyle w:val="body"/>
            </w:pPr>
            <w:bookmarkStart w:id="490" w:name="76295"/>
            <w:bookmarkEnd w:id="490"/>
            <w:r>
              <w:t xml:space="preserve">Turn radiator cap using a thick rag or glove to protect your hand. </w:t>
            </w:r>
          </w:p>
        </w:tc>
      </w:tr>
    </w:tbl>
    <w:p w:rsidR="00D45FCA" w:rsidRDefault="00D45FCA" w:rsidP="00D45FCA">
      <w:pPr>
        <w:textAlignment w:val="baseline"/>
        <w:rPr>
          <w:vanish/>
          <w:color w:val="000000"/>
        </w:rPr>
      </w:pPr>
      <w:bookmarkStart w:id="491" w:name="76304"/>
      <w:bookmarkEnd w:id="491"/>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752"/>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492" w:name="76335"/>
            <w:bookmarkEnd w:id="492"/>
            <w:r>
              <w:t xml:space="preserve">IMPORTANT: Avoid damage! To prevent engine damage: </w:t>
            </w:r>
          </w:p>
          <w:p w:rsidR="00D45FCA" w:rsidRDefault="00D45FCA">
            <w:pPr>
              <w:pStyle w:val="body"/>
            </w:pPr>
            <w:bookmarkStart w:id="493" w:name="76347"/>
            <w:bookmarkEnd w:id="493"/>
            <w:r>
              <w:t xml:space="preserve">· DO NOT pour water into a hot engine. </w:t>
            </w:r>
          </w:p>
          <w:p w:rsidR="00D45FCA" w:rsidRDefault="00D45FCA">
            <w:pPr>
              <w:pStyle w:val="body"/>
            </w:pPr>
            <w:bookmarkStart w:id="494" w:name="76357"/>
            <w:bookmarkEnd w:id="494"/>
            <w:r>
              <w:t xml:space="preserve">· DO NOT operate engine without coolant. </w:t>
            </w:r>
          </w:p>
        </w:tc>
      </w:tr>
    </w:tbl>
    <w:p w:rsidR="00D45FCA" w:rsidRDefault="00D45FCA" w:rsidP="00D45FCA">
      <w:pPr>
        <w:textAlignment w:val="baseline"/>
        <w:rPr>
          <w:color w:val="000000"/>
        </w:rPr>
      </w:pPr>
    </w:p>
    <w:p w:rsidR="00D45FCA" w:rsidRDefault="00D45FCA" w:rsidP="00D45FCA">
      <w:pPr>
        <w:pStyle w:val="body"/>
      </w:pPr>
      <w:bookmarkStart w:id="495" w:name="9518"/>
      <w:bookmarkEnd w:id="495"/>
      <w:r>
        <w:t xml:space="preserve">1. Fill cooling system with clean water and John Deere Cooling System Cleaner, or John Deere Cooling System Quick Flush or an equivalent. Follow directions on the can. </w:t>
      </w:r>
    </w:p>
    <w:p w:rsidR="00D45FCA" w:rsidRDefault="007244A5" w:rsidP="00D45FCA">
      <w:pPr>
        <w:textAlignment w:val="baseline"/>
        <w:rPr>
          <w:color w:val="FFFFFF"/>
        </w:rPr>
      </w:pPr>
      <w:bookmarkStart w:id="496" w:name="9539"/>
      <w:bookmarkEnd w:id="496"/>
      <w:r>
        <w:rPr>
          <w:noProof/>
          <w:color w:val="FFFFFF"/>
          <w:lang w:eastAsia="en-AU"/>
        </w:rPr>
        <w:lastRenderedPageBreak/>
        <w:drawing>
          <wp:inline distT="0" distB="0" distL="0" distR="0">
            <wp:extent cx="2971800" cy="1828800"/>
            <wp:effectExtent l="19050" t="0" r="0" b="0"/>
            <wp:docPr id="73" name="Picture 73" descr="OMMT6743_F9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MMT6743_F98a"/>
                    <pic:cNvPicPr>
                      <a:picLocks noChangeAspect="1" noChangeArrowheads="1"/>
                    </pic:cNvPicPr>
                  </pic:nvPicPr>
                  <pic:blipFill>
                    <a:blip r:embed="rId68"/>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497" w:name="76370"/>
      <w:bookmarkEnd w:id="497"/>
      <w:r>
        <w:t xml:space="preserve">M78102 </w:t>
      </w:r>
    </w:p>
    <w:p w:rsidR="00D45FCA" w:rsidRDefault="00D45FCA" w:rsidP="00D45FCA">
      <w:pPr>
        <w:pStyle w:val="body"/>
      </w:pPr>
      <w:bookmarkStart w:id="498" w:name="9545"/>
      <w:bookmarkEnd w:id="498"/>
      <w:r>
        <w:t xml:space="preserve">2. Install and tighten radiator cap (A). </w:t>
      </w:r>
    </w:p>
    <w:p w:rsidR="00D45FCA" w:rsidRDefault="00D45FCA" w:rsidP="00D45FCA">
      <w:pPr>
        <w:pStyle w:val="body"/>
      </w:pPr>
      <w:bookmarkStart w:id="499" w:name="9552"/>
      <w:bookmarkEnd w:id="499"/>
      <w:r>
        <w:t xml:space="preserve">3. Start and run engine until it reaches operating temperature. Stop engine. </w:t>
      </w:r>
    </w:p>
    <w:p w:rsidR="00D45FCA" w:rsidRDefault="007244A5" w:rsidP="00D45FCA">
      <w:pPr>
        <w:textAlignment w:val="baseline"/>
        <w:rPr>
          <w:color w:val="FFFFFF"/>
        </w:rPr>
      </w:pPr>
      <w:bookmarkStart w:id="500" w:name="9575"/>
      <w:bookmarkEnd w:id="500"/>
      <w:r>
        <w:rPr>
          <w:noProof/>
          <w:color w:val="FFFFFF"/>
          <w:lang w:eastAsia="en-AU"/>
        </w:rPr>
        <w:drawing>
          <wp:inline distT="0" distB="0" distL="0" distR="0">
            <wp:extent cx="2971800" cy="1828800"/>
            <wp:effectExtent l="19050" t="0" r="0" b="0"/>
            <wp:docPr id="74" name="Picture 74" descr="OMMT6743_F9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MMT6743_F913a"/>
                    <pic:cNvPicPr>
                      <a:picLocks noChangeAspect="1" noChangeArrowheads="1"/>
                    </pic:cNvPicPr>
                  </pic:nvPicPr>
                  <pic:blipFill>
                    <a:blip r:embed="rId69"/>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501" w:name="76385"/>
      <w:bookmarkEnd w:id="501"/>
      <w:r>
        <w:t xml:space="preserve">M72519 </w:t>
      </w:r>
    </w:p>
    <w:p w:rsidR="00D45FCA" w:rsidRDefault="00D45FCA" w:rsidP="00D45FCA">
      <w:pPr>
        <w:pStyle w:val="body"/>
      </w:pPr>
      <w:bookmarkStart w:id="502" w:name="9579"/>
      <w:bookmarkEnd w:id="502"/>
      <w:r>
        <w:t xml:space="preserve">4. Open radiator petcock (B) and drain the cooling system immediately before rust and dirt settle. </w:t>
      </w:r>
    </w:p>
    <w:p w:rsidR="00D45FCA" w:rsidRDefault="00D45FCA" w:rsidP="00D45FCA">
      <w:pPr>
        <w:pStyle w:val="body"/>
      </w:pPr>
      <w:bookmarkStart w:id="503" w:name="9592"/>
      <w:bookmarkEnd w:id="503"/>
      <w:r>
        <w:t xml:space="preserve">5. Close radiator petcock. </w:t>
      </w:r>
    </w:p>
    <w:p w:rsidR="00D45FCA" w:rsidRDefault="00D45FCA" w:rsidP="00D45FCA">
      <w:pPr>
        <w:pStyle w:val="Heading3"/>
      </w:pPr>
      <w:bookmarkStart w:id="504" w:name="9602"/>
      <w:bookmarkEnd w:id="504"/>
      <w:r>
        <w:t xml:space="preserve">Filling Cooling System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204"/>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505" w:name="76694"/>
            <w:bookmarkStart w:id="506" w:name="9645"/>
            <w:bookmarkEnd w:id="505"/>
            <w:bookmarkEnd w:id="506"/>
            <w:r>
              <w:t xml:space="preserve">IMPORTANT: Avoid damage! To prevent engine damage: </w:t>
            </w:r>
          </w:p>
          <w:p w:rsidR="00D45FCA" w:rsidRDefault="00D45FCA">
            <w:pPr>
              <w:pStyle w:val="body"/>
            </w:pPr>
            <w:bookmarkStart w:id="507" w:name="76704"/>
            <w:bookmarkEnd w:id="507"/>
            <w:r>
              <w:t xml:space="preserve">· DO NOT use straight antifreeze or more than 50% antifreeze in the cooling system. </w:t>
            </w:r>
          </w:p>
          <w:p w:rsidR="00D45FCA" w:rsidRDefault="00D45FCA">
            <w:pPr>
              <w:pStyle w:val="body"/>
            </w:pPr>
            <w:bookmarkStart w:id="508" w:name="76713"/>
            <w:bookmarkEnd w:id="508"/>
            <w:r>
              <w:t xml:space="preserve">· DO NOT mix or add any other type additives to the cooling system. </w:t>
            </w:r>
          </w:p>
          <w:p w:rsidR="00D45FCA" w:rsidRDefault="00D45FCA">
            <w:pPr>
              <w:pStyle w:val="body"/>
            </w:pPr>
            <w:bookmarkStart w:id="509" w:name="76721"/>
            <w:bookmarkEnd w:id="509"/>
            <w:r>
              <w:t xml:space="preserve">Cooling system capacity: 4.15 L (4.25 qt.). </w:t>
            </w:r>
          </w:p>
        </w:tc>
      </w:tr>
    </w:tbl>
    <w:p w:rsidR="00D45FCA" w:rsidRDefault="00D45FCA" w:rsidP="00D45FCA">
      <w:pPr>
        <w:textAlignment w:val="baseline"/>
        <w:rPr>
          <w:color w:val="000000"/>
        </w:rPr>
      </w:pPr>
    </w:p>
    <w:p w:rsidR="00D45FCA" w:rsidRDefault="00D45FCA" w:rsidP="00D45FCA">
      <w:pPr>
        <w:pStyle w:val="body"/>
      </w:pPr>
      <w:bookmarkStart w:id="510" w:name="9655"/>
      <w:bookmarkEnd w:id="510"/>
      <w:r>
        <w:t xml:space="preserve">1. Fill cooling system. For cold weather, use a solution of only ethylene glycol antifreeze (without a stop-leak additive) and clean, soft water. A chart on the </w:t>
      </w:r>
      <w:r>
        <w:lastRenderedPageBreak/>
        <w:t xml:space="preserve">antifreeze container tells how much antifreeze to use for the freeze protection needed in your area. </w:t>
      </w:r>
    </w:p>
    <w:p w:rsidR="00D45FCA" w:rsidRDefault="00D45FCA" w:rsidP="00D45FCA">
      <w:pPr>
        <w:pStyle w:val="body"/>
      </w:pPr>
      <w:bookmarkStart w:id="511" w:name="9660"/>
      <w:bookmarkEnd w:id="511"/>
      <w:r>
        <w:t xml:space="preserve">John Deere Cooling System Sealer or its equivalent may be added to the radiator to seal leaks. Do not use any other additives in the cooling system. </w:t>
      </w:r>
    </w:p>
    <w:p w:rsidR="00D45FCA" w:rsidRDefault="00D45FCA" w:rsidP="00D45FCA">
      <w:pPr>
        <w:pStyle w:val="body"/>
      </w:pPr>
      <w:bookmarkStart w:id="512" w:name="9671"/>
      <w:bookmarkEnd w:id="512"/>
      <w:r>
        <w:t xml:space="preserve">2. Install and tighten radiator cap. </w:t>
      </w:r>
    </w:p>
    <w:p w:rsidR="00D45FCA" w:rsidRDefault="00D45FCA" w:rsidP="00D45FCA">
      <w:pPr>
        <w:pStyle w:val="body"/>
      </w:pPr>
      <w:bookmarkStart w:id="513" w:name="9680"/>
      <w:bookmarkEnd w:id="513"/>
      <w:r>
        <w:t xml:space="preserve">3. Run engine until it reaches operating temperature. </w:t>
      </w:r>
    </w:p>
    <w:p w:rsidR="00D45FCA" w:rsidRDefault="00D45FCA" w:rsidP="00D45FCA">
      <w:pPr>
        <w:pStyle w:val="body"/>
      </w:pPr>
      <w:bookmarkStart w:id="514" w:name="9689"/>
      <w:bookmarkEnd w:id="514"/>
      <w:r>
        <w:t xml:space="preserve">4. Stop the engine. </w:t>
      </w:r>
    </w:p>
    <w:p w:rsidR="00D45FCA" w:rsidRDefault="007244A5" w:rsidP="00D45FCA">
      <w:pPr>
        <w:textAlignment w:val="baseline"/>
        <w:rPr>
          <w:color w:val="FFFFFF"/>
        </w:rPr>
      </w:pPr>
      <w:bookmarkStart w:id="515" w:name="9724"/>
      <w:bookmarkEnd w:id="515"/>
      <w:r>
        <w:rPr>
          <w:noProof/>
          <w:color w:val="FFFFFF"/>
          <w:lang w:eastAsia="en-AU"/>
        </w:rPr>
        <w:drawing>
          <wp:inline distT="0" distB="0" distL="0" distR="0">
            <wp:extent cx="2971800" cy="2377440"/>
            <wp:effectExtent l="19050" t="0" r="0" b="0"/>
            <wp:docPr id="75" name="Picture 75" descr="OMMT6743_F9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OMMT6743_F917a"/>
                    <pic:cNvPicPr>
                      <a:picLocks noChangeAspect="1" noChangeArrowheads="1"/>
                    </pic:cNvPicPr>
                  </pic:nvPicPr>
                  <pic:blipFill>
                    <a:blip r:embed="rId70"/>
                    <a:srcRect/>
                    <a:stretch>
                      <a:fillRect/>
                    </a:stretch>
                  </pic:blipFill>
                  <pic:spPr bwMode="auto">
                    <a:xfrm>
                      <a:off x="0" y="0"/>
                      <a:ext cx="2971800" cy="2377440"/>
                    </a:xfrm>
                    <a:prstGeom prst="rect">
                      <a:avLst/>
                    </a:prstGeom>
                    <a:noFill/>
                    <a:ln w="9525">
                      <a:noFill/>
                      <a:miter lim="800000"/>
                      <a:headEnd/>
                      <a:tailEnd/>
                    </a:ln>
                  </pic:spPr>
                </pic:pic>
              </a:graphicData>
            </a:graphic>
          </wp:inline>
        </w:drawing>
      </w:r>
    </w:p>
    <w:p w:rsidR="00D45FCA" w:rsidRDefault="00D45FCA" w:rsidP="00D45FCA">
      <w:pPr>
        <w:pStyle w:val="body"/>
      </w:pPr>
      <w:bookmarkStart w:id="516" w:name="76732"/>
      <w:bookmarkEnd w:id="516"/>
      <w:r>
        <w:t xml:space="preserve">M71498 </w:t>
      </w:r>
    </w:p>
    <w:p w:rsidR="00D45FCA" w:rsidRDefault="00D45FCA" w:rsidP="00D45FCA">
      <w:pPr>
        <w:pStyle w:val="body"/>
      </w:pPr>
      <w:bookmarkStart w:id="517" w:name="9728"/>
      <w:bookmarkEnd w:id="517"/>
      <w:r>
        <w:t xml:space="preserve">5. After the engine cools, check coolant level in recovery tank (A). Level should be up to H mark (B) on tank when engine is hot or L mark (C) on tank when engine is cold. </w:t>
      </w:r>
    </w:p>
    <w:p w:rsidR="00D45FCA" w:rsidRDefault="00D45FCA" w:rsidP="00D45FCA">
      <w:pPr>
        <w:pStyle w:val="body"/>
      </w:pPr>
      <w:bookmarkStart w:id="518" w:name="9739"/>
      <w:bookmarkEnd w:id="518"/>
      <w:r>
        <w:t xml:space="preserve">6. Remove cap (D) to add coolant if necessary. </w:t>
      </w:r>
    </w:p>
    <w:p w:rsidR="00D45FCA" w:rsidRDefault="00D45FCA" w:rsidP="00D45FCA">
      <w:pPr>
        <w:pStyle w:val="body"/>
      </w:pPr>
      <w:bookmarkStart w:id="519" w:name="9746"/>
      <w:bookmarkEnd w:id="519"/>
      <w:r>
        <w:t xml:space="preserve">7. Check condition of coolant system hoses. Install new hoses periodically. Tighten hose clamps regularly. </w:t>
      </w:r>
    </w:p>
    <w:p w:rsidR="00D45FCA" w:rsidRDefault="00D45FCA" w:rsidP="00D45FCA">
      <w:pPr>
        <w:pStyle w:val="Heading3"/>
      </w:pPr>
      <w:bookmarkStart w:id="520" w:name="9762"/>
      <w:bookmarkEnd w:id="520"/>
      <w:r>
        <w:t xml:space="preserve">Checking Sediment Bowl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D45FCA" w:rsidRDefault="007244A5">
            <w:bookmarkStart w:id="521" w:name="9791"/>
            <w:bookmarkEnd w:id="521"/>
            <w:r>
              <w:rPr>
                <w:noProof/>
                <w:lang w:eastAsia="en-AU"/>
              </w:rPr>
              <w:lastRenderedPageBreak/>
              <w:drawing>
                <wp:inline distT="0" distB="0" distL="0" distR="0">
                  <wp:extent cx="4579620" cy="4152900"/>
                  <wp:effectExtent l="0" t="0" r="0" b="0"/>
                  <wp:docPr id="76" name="Picture 76"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aution"/>
                          <pic:cNvPicPr>
                            <a:picLocks noChangeAspect="1" noChangeArrowheads="1"/>
                          </pic:cNvPicPr>
                        </pic:nvPicPr>
                        <pic:blipFill>
                          <a:blip r:embed="rId22"/>
                          <a:srcRect/>
                          <a:stretch>
                            <a:fillRect/>
                          </a:stretch>
                        </pic:blipFill>
                        <pic:spPr bwMode="auto">
                          <a:xfrm>
                            <a:off x="0" y="0"/>
                            <a:ext cx="4579620" cy="4152900"/>
                          </a:xfrm>
                          <a:prstGeom prst="rect">
                            <a:avLst/>
                          </a:prstGeom>
                          <a:noFill/>
                          <a:ln w="9525">
                            <a:noFill/>
                            <a:miter lim="800000"/>
                            <a:headEnd/>
                            <a:tailEnd/>
                          </a:ln>
                        </pic:spPr>
                      </pic:pic>
                    </a:graphicData>
                  </a:graphic>
                </wp:inline>
              </w:drawing>
            </w:r>
          </w:p>
          <w:p w:rsidR="00D45FCA" w:rsidRDefault="00D45FCA">
            <w:pPr>
              <w:pStyle w:val="NormalWeb"/>
            </w:pPr>
            <w:bookmarkStart w:id="522" w:name="76777"/>
            <w:bookmarkEnd w:id="522"/>
            <w:r>
              <w:t xml:space="preserve">c CAUTION: Avoid injury! Keep cigarettes, sparks, and flames away from fuel system. Be sure engine is cool. </w:t>
            </w:r>
          </w:p>
          <w:p w:rsidR="00D45FCA" w:rsidRDefault="00D45FCA">
            <w:pPr>
              <w:pStyle w:val="body"/>
            </w:pPr>
            <w:bookmarkStart w:id="523" w:name="76787"/>
            <w:bookmarkStart w:id="524" w:name="76783"/>
            <w:bookmarkEnd w:id="523"/>
            <w:bookmarkEnd w:id="524"/>
            <w:r>
              <w:t xml:space="preserve">Wait until fuel is low before replacing fuel filter OR be prepared to drain fuel into a safe container when disconnecting hose. </w:t>
            </w:r>
          </w:p>
        </w:tc>
      </w:tr>
    </w:tbl>
    <w:p w:rsidR="00D45FCA" w:rsidRDefault="00D45FCA" w:rsidP="00D45FCA">
      <w:pPr>
        <w:pStyle w:val="body"/>
      </w:pPr>
      <w:bookmarkStart w:id="525" w:name="9803"/>
      <w:bookmarkEnd w:id="525"/>
      <w:r>
        <w:t xml:space="preserve">1. Stop the engine. Raise the hood. </w:t>
      </w:r>
    </w:p>
    <w:p w:rsidR="00D45FCA" w:rsidRDefault="007244A5" w:rsidP="00D45FCA">
      <w:pPr>
        <w:textAlignment w:val="baseline"/>
        <w:rPr>
          <w:color w:val="FFFFFF"/>
        </w:rPr>
      </w:pPr>
      <w:bookmarkStart w:id="526" w:name="9822"/>
      <w:bookmarkEnd w:id="526"/>
      <w:r>
        <w:rPr>
          <w:noProof/>
          <w:color w:val="FFFFFF"/>
          <w:lang w:eastAsia="en-AU"/>
        </w:rPr>
        <w:drawing>
          <wp:inline distT="0" distB="0" distL="0" distR="0">
            <wp:extent cx="2971800" cy="1828800"/>
            <wp:effectExtent l="19050" t="0" r="0" b="0"/>
            <wp:docPr id="77" name="Picture 77" descr="OMMT6743_F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OMMT6743_F929"/>
                    <pic:cNvPicPr>
                      <a:picLocks noChangeAspect="1" noChangeArrowheads="1"/>
                    </pic:cNvPicPr>
                  </pic:nvPicPr>
                  <pic:blipFill>
                    <a:blip r:embed="rId71"/>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527" w:name="76799"/>
      <w:bookmarkEnd w:id="527"/>
      <w:r>
        <w:t xml:space="preserve">M73894 </w:t>
      </w:r>
    </w:p>
    <w:p w:rsidR="00D45FCA" w:rsidRDefault="00D45FCA" w:rsidP="00D45FCA">
      <w:pPr>
        <w:pStyle w:val="body"/>
      </w:pPr>
      <w:bookmarkStart w:id="528" w:name="9826"/>
      <w:bookmarkEnd w:id="528"/>
      <w:r>
        <w:t xml:space="preserve">2. Check for water in sediment bowl (A): </w:t>
      </w:r>
      <w:smartTag w:uri="urn:schemas-microsoft-com:office:smarttags" w:element="place">
        <w:r>
          <w:t>Orange</w:t>
        </w:r>
      </w:smartTag>
      <w:r>
        <w:t xml:space="preserve"> ring will float on top of the water. </w:t>
      </w:r>
    </w:p>
    <w:p w:rsidR="00D45FCA" w:rsidRDefault="00D45FCA" w:rsidP="00D45FCA">
      <w:pPr>
        <w:pStyle w:val="body"/>
      </w:pPr>
      <w:bookmarkStart w:id="529" w:name="9835"/>
      <w:bookmarkEnd w:id="529"/>
      <w:r>
        <w:t xml:space="preserve">3. If necessary, clean bowl and replace filer. (See </w:t>
      </w:r>
      <w:r>
        <w:rPr>
          <w:b/>
          <w:bCs/>
          <w:color w:val="000000"/>
          <w:sz w:val="20"/>
          <w:szCs w:val="20"/>
        </w:rPr>
        <w:t>Cleaning Fuel Filter Sediment Bowl in this section</w:t>
      </w:r>
      <w:r>
        <w:t xml:space="preserve">). </w:t>
      </w:r>
    </w:p>
    <w:p w:rsidR="00D45FCA" w:rsidRDefault="00D45FCA" w:rsidP="00D45FCA">
      <w:pPr>
        <w:pStyle w:val="Heading3"/>
      </w:pPr>
      <w:bookmarkStart w:id="530" w:name="9861"/>
      <w:bookmarkEnd w:id="530"/>
      <w:r>
        <w:lastRenderedPageBreak/>
        <w:t xml:space="preserve">Cleaning Fuel Filter Sediment Bowl </w:t>
      </w:r>
    </w:p>
    <w:p w:rsidR="00D45FCA" w:rsidRDefault="00D45FCA" w:rsidP="00D45FCA">
      <w:pPr>
        <w:pStyle w:val="body"/>
      </w:pPr>
      <w:bookmarkStart w:id="531" w:name="9873"/>
      <w:bookmarkEnd w:id="531"/>
      <w:r>
        <w:t xml:space="preserve">1. Raise the hood. </w:t>
      </w:r>
    </w:p>
    <w:p w:rsidR="00D45FCA" w:rsidRDefault="007244A5" w:rsidP="00D45FCA">
      <w:pPr>
        <w:textAlignment w:val="baseline"/>
        <w:rPr>
          <w:color w:val="FFFFFF"/>
        </w:rPr>
      </w:pPr>
      <w:bookmarkStart w:id="532" w:name="9892"/>
      <w:bookmarkEnd w:id="532"/>
      <w:r>
        <w:rPr>
          <w:noProof/>
          <w:color w:val="FFFFFF"/>
          <w:lang w:eastAsia="en-AU"/>
        </w:rPr>
        <w:drawing>
          <wp:inline distT="0" distB="0" distL="0" distR="0">
            <wp:extent cx="2971800" cy="1828800"/>
            <wp:effectExtent l="19050" t="0" r="0" b="0"/>
            <wp:docPr id="78" name="Picture 78" descr="OMMT6743_F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MMT6743_F937"/>
                    <pic:cNvPicPr>
                      <a:picLocks noChangeAspect="1" noChangeArrowheads="1"/>
                    </pic:cNvPicPr>
                  </pic:nvPicPr>
                  <pic:blipFill>
                    <a:blip r:embed="rId72"/>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533" w:name="76812"/>
      <w:bookmarkEnd w:id="533"/>
      <w:r>
        <w:t xml:space="preserve">M73894 </w:t>
      </w:r>
    </w:p>
    <w:p w:rsidR="00D45FCA" w:rsidRDefault="00D45FCA" w:rsidP="00D45FCA">
      <w:pPr>
        <w:pStyle w:val="body"/>
      </w:pPr>
      <w:bookmarkStart w:id="534" w:name="9896"/>
      <w:bookmarkEnd w:id="534"/>
      <w:r>
        <w:t xml:space="preserve">2. Turn collar (A) to remove bowl and filter. Discard the filter. </w:t>
      </w:r>
    </w:p>
    <w:p w:rsidR="00D45FCA" w:rsidRDefault="00D45FCA" w:rsidP="00D45FCA">
      <w:pPr>
        <w:pStyle w:val="body"/>
      </w:pPr>
      <w:bookmarkStart w:id="535" w:name="9907"/>
      <w:bookmarkEnd w:id="535"/>
      <w:r>
        <w:t xml:space="preserve">3. Clean the bowl. </w:t>
      </w:r>
    </w:p>
    <w:p w:rsidR="00D45FCA" w:rsidRDefault="00D45FCA" w:rsidP="00D45FCA">
      <w:pPr>
        <w:pStyle w:val="body"/>
      </w:pPr>
      <w:bookmarkStart w:id="536" w:name="9916"/>
      <w:bookmarkEnd w:id="536"/>
      <w:r>
        <w:t xml:space="preserve">4. Install new filter and bowl. </w:t>
      </w:r>
    </w:p>
    <w:p w:rsidR="00D45FCA" w:rsidRDefault="00D45FCA" w:rsidP="00D45FCA">
      <w:pPr>
        <w:pStyle w:val="body"/>
      </w:pPr>
      <w:bookmarkStart w:id="537" w:name="9925"/>
      <w:bookmarkEnd w:id="537"/>
      <w:r>
        <w:t xml:space="preserve">5. Tighten collar. </w:t>
      </w:r>
    </w:p>
    <w:p w:rsidR="00D45FCA" w:rsidRDefault="00D45FCA" w:rsidP="00D45FCA">
      <w:pPr>
        <w:pStyle w:val="body"/>
      </w:pPr>
      <w:bookmarkStart w:id="538" w:name="9936"/>
      <w:bookmarkEnd w:id="538"/>
      <w:r>
        <w:t xml:space="preserve">6. Lower the hood. </w:t>
      </w:r>
    </w:p>
    <w:p w:rsidR="00D45FCA" w:rsidRDefault="00D45FCA" w:rsidP="00D45FCA">
      <w:pPr>
        <w:pStyle w:val="Heading3"/>
      </w:pPr>
      <w:bookmarkStart w:id="539" w:name="9946"/>
      <w:bookmarkEnd w:id="539"/>
      <w:r>
        <w:t xml:space="preserve">Bleeding Fuel System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D45FCA" w:rsidRDefault="007244A5">
            <w:bookmarkStart w:id="540" w:name="47501"/>
            <w:bookmarkEnd w:id="540"/>
            <w:r>
              <w:rPr>
                <w:noProof/>
                <w:lang w:eastAsia="en-AU"/>
              </w:rPr>
              <w:lastRenderedPageBreak/>
              <w:drawing>
                <wp:inline distT="0" distB="0" distL="0" distR="0">
                  <wp:extent cx="4579620" cy="4152900"/>
                  <wp:effectExtent l="0" t="0" r="0" b="0"/>
                  <wp:docPr id="79" name="Picture 79"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aution"/>
                          <pic:cNvPicPr>
                            <a:picLocks noChangeAspect="1" noChangeArrowheads="1"/>
                          </pic:cNvPicPr>
                        </pic:nvPicPr>
                        <pic:blipFill>
                          <a:blip r:embed="rId22"/>
                          <a:srcRect/>
                          <a:stretch>
                            <a:fillRect/>
                          </a:stretch>
                        </pic:blipFill>
                        <pic:spPr bwMode="auto">
                          <a:xfrm>
                            <a:off x="0" y="0"/>
                            <a:ext cx="4579620" cy="4152900"/>
                          </a:xfrm>
                          <a:prstGeom prst="rect">
                            <a:avLst/>
                          </a:prstGeom>
                          <a:noFill/>
                          <a:ln w="9525">
                            <a:noFill/>
                            <a:miter lim="800000"/>
                            <a:headEnd/>
                            <a:tailEnd/>
                          </a:ln>
                        </pic:spPr>
                      </pic:pic>
                    </a:graphicData>
                  </a:graphic>
                </wp:inline>
              </w:drawing>
            </w:r>
          </w:p>
          <w:p w:rsidR="00D45FCA" w:rsidRDefault="00D45FCA">
            <w:pPr>
              <w:pStyle w:val="NormalWeb"/>
            </w:pPr>
            <w:bookmarkStart w:id="541" w:name="76854"/>
            <w:bookmarkEnd w:id="541"/>
            <w:r>
              <w:t xml:space="preserve">c CAUTION: Avoid injury! Escaping fluid under pressure can penetrate the skin causing serious injury. Avoid the hazard by relieving pressure before disconnecting hydraulic or other lines. </w:t>
            </w:r>
          </w:p>
        </w:tc>
      </w:tr>
    </w:tbl>
    <w:p w:rsidR="00D45FCA" w:rsidRDefault="00D45FCA" w:rsidP="00D45FCA">
      <w:pPr>
        <w:textAlignment w:val="baseline"/>
        <w:rPr>
          <w:vanish/>
          <w:color w:val="000000"/>
        </w:rPr>
      </w:pPr>
      <w:bookmarkStart w:id="542" w:name="76863"/>
      <w:bookmarkEnd w:id="542"/>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543" w:name="76889"/>
            <w:bookmarkEnd w:id="543"/>
            <w:r>
              <w:t xml:space="preserve">IMPORTANT: Avoid damage! DO NOT service injectors or injection pump. Special training and tools are required. See your John Deere distributor. </w:t>
            </w:r>
          </w:p>
        </w:tc>
      </w:tr>
    </w:tbl>
    <w:p w:rsidR="00D45FCA" w:rsidRDefault="00D45FCA" w:rsidP="00D45FCA">
      <w:pPr>
        <w:textAlignment w:val="baseline"/>
        <w:rPr>
          <w:color w:val="000000"/>
        </w:rPr>
      </w:pPr>
    </w:p>
    <w:p w:rsidR="00D45FCA" w:rsidRDefault="00D45FCA" w:rsidP="00D45FCA">
      <w:pPr>
        <w:pStyle w:val="body"/>
      </w:pPr>
      <w:bookmarkStart w:id="544" w:name="9988"/>
      <w:bookmarkEnd w:id="544"/>
      <w:r>
        <w:t xml:space="preserve">1. Stop the engine. </w:t>
      </w:r>
    </w:p>
    <w:p w:rsidR="00D45FCA" w:rsidRDefault="007244A5" w:rsidP="00D45FCA">
      <w:pPr>
        <w:textAlignment w:val="baseline"/>
        <w:rPr>
          <w:color w:val="FFFFFF"/>
        </w:rPr>
      </w:pPr>
      <w:bookmarkStart w:id="545" w:name="10011"/>
      <w:bookmarkEnd w:id="545"/>
      <w:r>
        <w:rPr>
          <w:noProof/>
          <w:color w:val="FFFFFF"/>
          <w:lang w:eastAsia="en-AU"/>
        </w:rPr>
        <w:drawing>
          <wp:inline distT="0" distB="0" distL="0" distR="0">
            <wp:extent cx="2971800" cy="1828800"/>
            <wp:effectExtent l="19050" t="0" r="0" b="0"/>
            <wp:docPr id="80" name="Picture 80" descr="OMMT6743_F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OMMT6743_F942"/>
                    <pic:cNvPicPr>
                      <a:picLocks noChangeAspect="1" noChangeArrowheads="1"/>
                    </pic:cNvPicPr>
                  </pic:nvPicPr>
                  <pic:blipFill>
                    <a:blip r:embed="rId73"/>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546" w:name="76901"/>
      <w:bookmarkEnd w:id="546"/>
      <w:r>
        <w:t xml:space="preserve">M73915 </w:t>
      </w:r>
    </w:p>
    <w:p w:rsidR="00D45FCA" w:rsidRDefault="00D45FCA" w:rsidP="00D45FCA">
      <w:pPr>
        <w:pStyle w:val="body"/>
      </w:pPr>
      <w:bookmarkStart w:id="547" w:name="10017"/>
      <w:bookmarkEnd w:id="547"/>
      <w:r>
        <w:t xml:space="preserve">2. Loosen bleed screws (A) and (B). </w:t>
      </w:r>
    </w:p>
    <w:p w:rsidR="00D45FCA" w:rsidRDefault="007244A5" w:rsidP="00D45FCA">
      <w:pPr>
        <w:textAlignment w:val="baseline"/>
        <w:rPr>
          <w:color w:val="FFFFFF"/>
        </w:rPr>
      </w:pPr>
      <w:bookmarkStart w:id="548" w:name="10036"/>
      <w:bookmarkEnd w:id="548"/>
      <w:r>
        <w:rPr>
          <w:noProof/>
          <w:color w:val="FFFFFF"/>
          <w:lang w:eastAsia="en-AU"/>
        </w:rPr>
        <w:lastRenderedPageBreak/>
        <w:drawing>
          <wp:inline distT="0" distB="0" distL="0" distR="0">
            <wp:extent cx="2971800" cy="1828800"/>
            <wp:effectExtent l="19050" t="0" r="0" b="0"/>
            <wp:docPr id="81" name="Picture 81" descr="OMMT6743_F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OMMT6743_F949"/>
                    <pic:cNvPicPr>
                      <a:picLocks noChangeAspect="1" noChangeArrowheads="1"/>
                    </pic:cNvPicPr>
                  </pic:nvPicPr>
                  <pic:blipFill>
                    <a:blip r:embed="rId74"/>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549" w:name="76914"/>
      <w:bookmarkEnd w:id="549"/>
      <w:r>
        <w:t xml:space="preserve">M78141 </w:t>
      </w:r>
    </w:p>
    <w:p w:rsidR="00D45FCA" w:rsidRDefault="00D45FCA" w:rsidP="00D45FCA">
      <w:pPr>
        <w:pStyle w:val="body"/>
      </w:pPr>
      <w:bookmarkStart w:id="550" w:name="10042"/>
      <w:bookmarkEnd w:id="550"/>
      <w:r>
        <w:t xml:space="preserve">3. Pump lever (C) until fuel flows from around screws. </w:t>
      </w:r>
    </w:p>
    <w:p w:rsidR="00D45FCA" w:rsidRDefault="00D45FCA" w:rsidP="00D45FCA">
      <w:pPr>
        <w:pStyle w:val="body"/>
      </w:pPr>
      <w:bookmarkStart w:id="551" w:name="10051"/>
      <w:bookmarkEnd w:id="551"/>
      <w:r>
        <w:t xml:space="preserve">4. Tighten screws when fuel flows free of bubbles. </w:t>
      </w:r>
    </w:p>
    <w:p w:rsidR="00D45FCA" w:rsidRDefault="00D45FCA" w:rsidP="00D45FCA">
      <w:pPr>
        <w:pStyle w:val="body"/>
      </w:pPr>
      <w:bookmarkStart w:id="552" w:name="10060"/>
      <w:bookmarkEnd w:id="552"/>
      <w:r>
        <w:t xml:space="preserve">5. Start the engine. </w:t>
      </w:r>
    </w:p>
    <w:p w:rsidR="00D45FCA" w:rsidRDefault="007244A5" w:rsidP="00D45FCA">
      <w:pPr>
        <w:textAlignment w:val="baseline"/>
        <w:rPr>
          <w:color w:val="FFFFFF"/>
        </w:rPr>
      </w:pPr>
      <w:bookmarkStart w:id="553" w:name="10081"/>
      <w:bookmarkEnd w:id="553"/>
      <w:r>
        <w:rPr>
          <w:noProof/>
          <w:color w:val="FFFFFF"/>
          <w:lang w:eastAsia="en-AU"/>
        </w:rPr>
        <w:drawing>
          <wp:inline distT="0" distB="0" distL="0" distR="0">
            <wp:extent cx="2971800" cy="1828800"/>
            <wp:effectExtent l="19050" t="0" r="0" b="0"/>
            <wp:docPr id="82" name="Picture 82" descr="OMMT6743_F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MMT6743_F954"/>
                    <pic:cNvPicPr>
                      <a:picLocks noChangeAspect="1" noChangeArrowheads="1"/>
                    </pic:cNvPicPr>
                  </pic:nvPicPr>
                  <pic:blipFill>
                    <a:blip r:embed="rId75"/>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554" w:name="76927"/>
      <w:bookmarkEnd w:id="554"/>
      <w:r>
        <w:t xml:space="preserve">M73914 </w:t>
      </w:r>
    </w:p>
    <w:p w:rsidR="00D45FCA" w:rsidRDefault="00D45FCA" w:rsidP="00D45FCA">
      <w:pPr>
        <w:pStyle w:val="body"/>
      </w:pPr>
      <w:bookmarkStart w:id="555" w:name="10085"/>
      <w:bookmarkEnd w:id="555"/>
      <w:r>
        <w:t xml:space="preserve">6. If engine does not run smoothly, loosen three fuel line fittings (D) one at a time. </w:t>
      </w:r>
    </w:p>
    <w:p w:rsidR="00D45FCA" w:rsidRDefault="00D45FCA" w:rsidP="00D45FCA">
      <w:pPr>
        <w:pStyle w:val="body"/>
      </w:pPr>
      <w:bookmarkStart w:id="556" w:name="10099"/>
      <w:bookmarkEnd w:id="556"/>
      <w:r>
        <w:t xml:space="preserve">7. Tighten fittings when fuel flows free of bubbles. </w:t>
      </w:r>
    </w:p>
    <w:p w:rsidR="00D45FCA" w:rsidRDefault="00D45FCA" w:rsidP="00D45FCA">
      <w:pPr>
        <w:pStyle w:val="Heading3"/>
      </w:pPr>
      <w:bookmarkStart w:id="557" w:name="10246"/>
      <w:bookmarkEnd w:id="557"/>
      <w:r>
        <w:t xml:space="preserve">Transmission And Hydrostatic Oil </w:t>
      </w:r>
    </w:p>
    <w:p w:rsidR="00D45FCA" w:rsidRDefault="007244A5" w:rsidP="00D45FCA">
      <w:pPr>
        <w:textAlignment w:val="baseline"/>
        <w:rPr>
          <w:color w:val="FFFFFF"/>
        </w:rPr>
      </w:pPr>
      <w:bookmarkStart w:id="558" w:name="10305"/>
      <w:bookmarkEnd w:id="558"/>
      <w:r>
        <w:rPr>
          <w:noProof/>
          <w:color w:val="FFFFFF"/>
          <w:lang w:eastAsia="en-AU"/>
        </w:rPr>
        <w:lastRenderedPageBreak/>
        <w:drawing>
          <wp:inline distT="0" distB="0" distL="0" distR="0">
            <wp:extent cx="2971800" cy="2842260"/>
            <wp:effectExtent l="19050" t="0" r="0" b="0"/>
            <wp:docPr id="83" name="Picture 83" descr="OMMT6743_F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OMMT6743_F959"/>
                    <pic:cNvPicPr>
                      <a:picLocks noChangeAspect="1" noChangeArrowheads="1"/>
                    </pic:cNvPicPr>
                  </pic:nvPicPr>
                  <pic:blipFill>
                    <a:blip r:embed="rId76"/>
                    <a:srcRect/>
                    <a:stretch>
                      <a:fillRect/>
                    </a:stretch>
                  </pic:blipFill>
                  <pic:spPr bwMode="auto">
                    <a:xfrm>
                      <a:off x="0" y="0"/>
                      <a:ext cx="2971800" cy="2842260"/>
                    </a:xfrm>
                    <a:prstGeom prst="rect">
                      <a:avLst/>
                    </a:prstGeom>
                    <a:noFill/>
                    <a:ln w="9525">
                      <a:noFill/>
                      <a:miter lim="800000"/>
                      <a:headEnd/>
                      <a:tailEnd/>
                    </a:ln>
                  </pic:spPr>
                </pic:pic>
              </a:graphicData>
            </a:graphic>
          </wp:inline>
        </w:drawing>
      </w:r>
    </w:p>
    <w:p w:rsidR="00D45FCA" w:rsidRDefault="00D45FCA" w:rsidP="00D45FCA">
      <w:pPr>
        <w:pStyle w:val="body"/>
      </w:pPr>
      <w:bookmarkStart w:id="559" w:name="76940"/>
      <w:bookmarkEnd w:id="559"/>
      <w:r>
        <w:t xml:space="preserve">MIF </w:t>
      </w:r>
    </w:p>
    <w:p w:rsidR="00D45FCA" w:rsidRDefault="00D45FCA" w:rsidP="00D45FCA">
      <w:pPr>
        <w:pStyle w:val="body"/>
      </w:pPr>
      <w:bookmarkStart w:id="560" w:name="10309"/>
      <w:bookmarkEnd w:id="560"/>
      <w:r>
        <w:t xml:space="preserve">Use oil viscosity based on the expected air temperature range during the period between oil changes. </w:t>
      </w:r>
    </w:p>
    <w:p w:rsidR="00D45FCA" w:rsidRDefault="00D45FCA" w:rsidP="00D45FCA">
      <w:pPr>
        <w:pStyle w:val="body"/>
      </w:pPr>
      <w:bookmarkStart w:id="561" w:name="10315"/>
      <w:bookmarkEnd w:id="561"/>
      <w:r>
        <w:t xml:space="preserve">John Deere HY-GARD® is recommended. </w:t>
      </w:r>
    </w:p>
    <w:p w:rsidR="00D45FCA" w:rsidRDefault="00D45FCA" w:rsidP="00D45FCA">
      <w:pPr>
        <w:pStyle w:val="body"/>
      </w:pPr>
      <w:bookmarkStart w:id="562" w:name="10320"/>
      <w:bookmarkEnd w:id="562"/>
      <w:r>
        <w:t xml:space="preserve">Other oils may be used if they meet the following: </w:t>
      </w:r>
    </w:p>
    <w:p w:rsidR="00D45FCA" w:rsidRDefault="00D45FCA" w:rsidP="00D45FCA">
      <w:pPr>
        <w:pStyle w:val="body"/>
      </w:pPr>
      <w:bookmarkStart w:id="563" w:name="10325"/>
      <w:bookmarkEnd w:id="563"/>
      <w:r>
        <w:t xml:space="preserve">John Deere Standard JDM J20C. </w:t>
      </w:r>
    </w:p>
    <w:p w:rsidR="00D45FCA" w:rsidRDefault="00D45FCA" w:rsidP="00D45FCA">
      <w:pPr>
        <w:pStyle w:val="body"/>
      </w:pPr>
      <w:bookmarkStart w:id="564" w:name="10329"/>
      <w:bookmarkEnd w:id="564"/>
      <w:r>
        <w:t xml:space="preserve">Use type F Automatic Transmission Fluid or John Deere All-Weather Hydrostatic Fluid. </w:t>
      </w:r>
    </w:p>
    <w:p w:rsidR="00D45FCA" w:rsidRDefault="00D45FCA" w:rsidP="00D45FCA">
      <w:pPr>
        <w:pStyle w:val="Heading3"/>
      </w:pPr>
      <w:bookmarkStart w:id="565" w:name="10343"/>
      <w:bookmarkEnd w:id="565"/>
      <w:r>
        <w:t xml:space="preserve">Checking Hydraulic Oil Level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860"/>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566" w:name="76989"/>
            <w:bookmarkStart w:id="567" w:name="10359"/>
            <w:bookmarkEnd w:id="566"/>
            <w:bookmarkEnd w:id="567"/>
            <w:r>
              <w:t xml:space="preserve">IMPORTANT: Avoid damage! Engine must not be running. </w:t>
            </w:r>
          </w:p>
        </w:tc>
      </w:tr>
    </w:tbl>
    <w:p w:rsidR="00D45FCA" w:rsidRDefault="00D45FCA" w:rsidP="00D45FCA">
      <w:pPr>
        <w:textAlignment w:val="baseline"/>
        <w:rPr>
          <w:color w:val="000000"/>
        </w:rPr>
      </w:pPr>
    </w:p>
    <w:p w:rsidR="00D45FCA" w:rsidRDefault="00D45FCA" w:rsidP="00D45FCA">
      <w:pPr>
        <w:pStyle w:val="body"/>
      </w:pPr>
      <w:bookmarkStart w:id="568" w:name="10371"/>
      <w:bookmarkEnd w:id="568"/>
      <w:r>
        <w:t xml:space="preserve">1. Park on a level surface. </w:t>
      </w:r>
    </w:p>
    <w:p w:rsidR="00D45FCA" w:rsidRDefault="00D45FCA" w:rsidP="00D45FCA">
      <w:pPr>
        <w:pStyle w:val="body"/>
      </w:pPr>
      <w:bookmarkStart w:id="569" w:name="10380"/>
      <w:bookmarkEnd w:id="569"/>
      <w:r>
        <w:t xml:space="preserve">2. Lower cutting units to the ground. </w:t>
      </w:r>
    </w:p>
    <w:p w:rsidR="00D45FCA" w:rsidRDefault="00D45FCA" w:rsidP="00D45FCA">
      <w:pPr>
        <w:pStyle w:val="body"/>
      </w:pPr>
      <w:bookmarkStart w:id="570" w:name="10389"/>
      <w:bookmarkEnd w:id="570"/>
      <w:r>
        <w:t xml:space="preserve">3. Stop the engine. </w:t>
      </w:r>
    </w:p>
    <w:p w:rsidR="00D45FCA" w:rsidRDefault="00D45FCA" w:rsidP="00D45FCA">
      <w:pPr>
        <w:pStyle w:val="body"/>
      </w:pPr>
      <w:bookmarkStart w:id="571" w:name="10398"/>
      <w:bookmarkEnd w:id="571"/>
      <w:r>
        <w:t xml:space="preserve">4. Check oil level when oil is cold. </w:t>
      </w:r>
    </w:p>
    <w:p w:rsidR="00D45FCA" w:rsidRDefault="00D45FCA" w:rsidP="00D45FCA">
      <w:pPr>
        <w:pStyle w:val="body"/>
      </w:pPr>
      <w:bookmarkStart w:id="572" w:name="10414"/>
      <w:bookmarkEnd w:id="572"/>
      <w:r>
        <w:t xml:space="preserve">NOTE: Fill tube is behind seat. </w:t>
      </w:r>
    </w:p>
    <w:p w:rsidR="00D45FCA" w:rsidRDefault="007244A5" w:rsidP="00D45FCA">
      <w:pPr>
        <w:textAlignment w:val="baseline"/>
        <w:rPr>
          <w:color w:val="FFFFFF"/>
        </w:rPr>
      </w:pPr>
      <w:bookmarkStart w:id="573" w:name="10430"/>
      <w:bookmarkEnd w:id="573"/>
      <w:r>
        <w:rPr>
          <w:noProof/>
          <w:color w:val="FFFFFF"/>
          <w:lang w:eastAsia="en-AU"/>
        </w:rPr>
        <w:lastRenderedPageBreak/>
        <w:drawing>
          <wp:inline distT="0" distB="0" distL="0" distR="0">
            <wp:extent cx="2971800" cy="2430780"/>
            <wp:effectExtent l="19050" t="0" r="0" b="0"/>
            <wp:docPr id="84" name="Picture 84" descr="OMMT6743_F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OMMT6743_F970"/>
                    <pic:cNvPicPr>
                      <a:picLocks noChangeAspect="1" noChangeArrowheads="1"/>
                    </pic:cNvPicPr>
                  </pic:nvPicPr>
                  <pic:blipFill>
                    <a:blip r:embed="rId77"/>
                    <a:srcRect/>
                    <a:stretch>
                      <a:fillRect/>
                    </a:stretch>
                  </pic:blipFill>
                  <pic:spPr bwMode="auto">
                    <a:xfrm>
                      <a:off x="0" y="0"/>
                      <a:ext cx="2971800" cy="2430780"/>
                    </a:xfrm>
                    <a:prstGeom prst="rect">
                      <a:avLst/>
                    </a:prstGeom>
                    <a:noFill/>
                    <a:ln w="9525">
                      <a:noFill/>
                      <a:miter lim="800000"/>
                      <a:headEnd/>
                      <a:tailEnd/>
                    </a:ln>
                  </pic:spPr>
                </pic:pic>
              </a:graphicData>
            </a:graphic>
          </wp:inline>
        </w:drawing>
      </w:r>
    </w:p>
    <w:p w:rsidR="00D45FCA" w:rsidRDefault="00D45FCA" w:rsidP="00D45FCA">
      <w:pPr>
        <w:pStyle w:val="body"/>
      </w:pPr>
      <w:bookmarkStart w:id="574" w:name="77000"/>
      <w:bookmarkEnd w:id="574"/>
      <w:r>
        <w:t xml:space="preserve">M97052 </w:t>
      </w:r>
    </w:p>
    <w:p w:rsidR="00D45FCA" w:rsidRDefault="00D45FCA" w:rsidP="00D45FCA">
      <w:pPr>
        <w:pStyle w:val="body"/>
      </w:pPr>
      <w:bookmarkStart w:id="575" w:name="10436"/>
      <w:bookmarkEnd w:id="575"/>
      <w:r>
        <w:t xml:space="preserve">5. Pull dipstick (A) out to check oil level. </w:t>
      </w:r>
    </w:p>
    <w:p w:rsidR="00D45FCA" w:rsidRDefault="00D45FCA" w:rsidP="00D45FCA">
      <w:pPr>
        <w:pStyle w:val="body"/>
      </w:pPr>
      <w:bookmarkStart w:id="576" w:name="10443"/>
      <w:bookmarkEnd w:id="576"/>
      <w:r>
        <w:t>6. If oil level is low, add John Deere HY-GARD oil or an equivalent. (</w:t>
      </w:r>
      <w:smartTag w:uri="urn:schemas-microsoft-com:office:smarttags" w:element="Street">
        <w:smartTag w:uri="urn:schemas-microsoft-com:office:smarttags" w:element="address">
          <w:r>
            <w:t>See Hydostatic Drive</w:t>
          </w:r>
        </w:smartTag>
      </w:smartTag>
      <w:r>
        <w:t xml:space="preserve"> Oil in this section.) </w:t>
      </w:r>
    </w:p>
    <w:p w:rsidR="00D45FCA" w:rsidRDefault="00D45FCA" w:rsidP="00D45FCA">
      <w:pPr>
        <w:pStyle w:val="Heading3"/>
      </w:pPr>
      <w:bookmarkStart w:id="577" w:name="10459"/>
      <w:bookmarkEnd w:id="577"/>
      <w:r>
        <w:t xml:space="preserve">Change Hydrostatic Drive Oil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D45FCA" w:rsidRDefault="007244A5">
            <w:bookmarkStart w:id="578" w:name="10478"/>
            <w:bookmarkEnd w:id="578"/>
            <w:r>
              <w:rPr>
                <w:noProof/>
                <w:lang w:eastAsia="en-AU"/>
              </w:rPr>
              <w:drawing>
                <wp:inline distT="0" distB="0" distL="0" distR="0">
                  <wp:extent cx="480060" cy="381000"/>
                  <wp:effectExtent l="19050" t="0" r="0" b="0"/>
                  <wp:docPr id="85" name="Picture 85"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ution"/>
                          <pic:cNvPicPr>
                            <a:picLocks noChangeAspect="1" noChangeArrowheads="1"/>
                          </pic:cNvPicPr>
                        </pic:nvPicPr>
                        <pic:blipFill>
                          <a:blip r:embed="rId22"/>
                          <a:srcRect/>
                          <a:stretch>
                            <a:fillRect/>
                          </a:stretch>
                        </pic:blipFill>
                        <pic:spPr bwMode="auto">
                          <a:xfrm>
                            <a:off x="0" y="0"/>
                            <a:ext cx="480060" cy="381000"/>
                          </a:xfrm>
                          <a:prstGeom prst="rect">
                            <a:avLst/>
                          </a:prstGeom>
                          <a:noFill/>
                          <a:ln w="9525">
                            <a:noFill/>
                            <a:miter lim="800000"/>
                            <a:headEnd/>
                            <a:tailEnd/>
                          </a:ln>
                        </pic:spPr>
                      </pic:pic>
                    </a:graphicData>
                  </a:graphic>
                </wp:inline>
              </w:drawing>
            </w:r>
          </w:p>
          <w:p w:rsidR="00D45FCA" w:rsidRDefault="00D45FCA">
            <w:pPr>
              <w:pStyle w:val="NormalWeb"/>
            </w:pPr>
            <w:bookmarkStart w:id="579" w:name="77044"/>
            <w:bookmarkEnd w:id="579"/>
            <w:r>
              <w:t xml:space="preserve">c CAUTION: Avoid injury! Hydraulic Oil reservoir can get hot so use caution when filling and draining oil. </w:t>
            </w:r>
          </w:p>
        </w:tc>
      </w:tr>
    </w:tbl>
    <w:p w:rsidR="00D45FCA" w:rsidRDefault="00D45FCA" w:rsidP="00D45FCA">
      <w:pPr>
        <w:textAlignment w:val="baseline"/>
        <w:rPr>
          <w:vanish/>
          <w:color w:val="000000"/>
        </w:rPr>
      </w:pPr>
      <w:bookmarkStart w:id="580" w:name="10531"/>
      <w:bookmarkEnd w:id="580"/>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581" w:name="77082"/>
            <w:bookmarkEnd w:id="581"/>
            <w:r>
              <w:t xml:space="preserve">IMPORTANT: Avoid damage! </w:t>
            </w:r>
          </w:p>
          <w:p w:rsidR="00D45FCA" w:rsidRDefault="00D45FCA">
            <w:pPr>
              <w:pStyle w:val="body"/>
            </w:pPr>
            <w:bookmarkStart w:id="582" w:name="77094"/>
            <w:bookmarkEnd w:id="582"/>
            <w:r>
              <w:t xml:space="preserve">· Prevent dirt from getting in reservoir. </w:t>
            </w:r>
          </w:p>
          <w:p w:rsidR="00D45FCA" w:rsidRDefault="00D45FCA">
            <w:pPr>
              <w:pStyle w:val="body"/>
            </w:pPr>
            <w:bookmarkStart w:id="583" w:name="77101"/>
            <w:bookmarkEnd w:id="583"/>
            <w:r>
              <w:t xml:space="preserve">· Change hydrostatic drive oil and filter after first 50 hours of break-in operation. </w:t>
            </w:r>
          </w:p>
          <w:p w:rsidR="00D45FCA" w:rsidRDefault="00D45FCA">
            <w:pPr>
              <w:pStyle w:val="body"/>
            </w:pPr>
            <w:bookmarkStart w:id="584" w:name="77110"/>
            <w:bookmarkEnd w:id="584"/>
            <w:r>
              <w:t xml:space="preserve">· Change hydrostatic oil and filter at 200 and 400 hours or yearly which ever comes first. </w:t>
            </w:r>
          </w:p>
        </w:tc>
      </w:tr>
    </w:tbl>
    <w:p w:rsidR="00D45FCA" w:rsidRDefault="00D45FCA" w:rsidP="00D45FCA">
      <w:pPr>
        <w:textAlignment w:val="baseline"/>
        <w:rPr>
          <w:color w:val="000000"/>
        </w:rPr>
      </w:pPr>
    </w:p>
    <w:p w:rsidR="00D45FCA" w:rsidRDefault="00D45FCA" w:rsidP="00D45FCA">
      <w:pPr>
        <w:pStyle w:val="body"/>
      </w:pPr>
      <w:bookmarkStart w:id="585" w:name="10537"/>
      <w:bookmarkEnd w:id="585"/>
      <w:r>
        <w:t xml:space="preserve">1. Park on a level surface. </w:t>
      </w:r>
    </w:p>
    <w:p w:rsidR="00D45FCA" w:rsidRDefault="00D45FCA" w:rsidP="00D45FCA">
      <w:pPr>
        <w:pStyle w:val="body"/>
      </w:pPr>
      <w:bookmarkStart w:id="586" w:name="10550"/>
      <w:bookmarkEnd w:id="586"/>
      <w:r>
        <w:t xml:space="preserve">NOTE: Drain plug is located left rear of machine below fuel tank. </w:t>
      </w:r>
    </w:p>
    <w:p w:rsidR="00D45FCA" w:rsidRDefault="007244A5" w:rsidP="00D45FCA">
      <w:pPr>
        <w:textAlignment w:val="baseline"/>
        <w:rPr>
          <w:color w:val="FFFFFF"/>
        </w:rPr>
      </w:pPr>
      <w:bookmarkStart w:id="587" w:name="10569"/>
      <w:bookmarkEnd w:id="587"/>
      <w:r>
        <w:rPr>
          <w:noProof/>
          <w:color w:val="FFFFFF"/>
          <w:lang w:eastAsia="en-AU"/>
        </w:rPr>
        <w:lastRenderedPageBreak/>
        <w:drawing>
          <wp:inline distT="0" distB="0" distL="0" distR="0">
            <wp:extent cx="2971800" cy="1828800"/>
            <wp:effectExtent l="19050" t="0" r="0" b="0"/>
            <wp:docPr id="86" name="Picture 86" descr="OMMT6743_F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OMMT6743_F974"/>
                    <pic:cNvPicPr>
                      <a:picLocks noChangeAspect="1" noChangeArrowheads="1"/>
                    </pic:cNvPicPr>
                  </pic:nvPicPr>
                  <pic:blipFill>
                    <a:blip r:embed="rId78"/>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588" w:name="77124"/>
      <w:bookmarkEnd w:id="588"/>
      <w:r>
        <w:t xml:space="preserve">M56218 </w:t>
      </w:r>
    </w:p>
    <w:p w:rsidR="00D45FCA" w:rsidRDefault="00D45FCA" w:rsidP="00D45FCA">
      <w:pPr>
        <w:pStyle w:val="body"/>
      </w:pPr>
      <w:bookmarkStart w:id="589" w:name="10573"/>
      <w:bookmarkEnd w:id="589"/>
      <w:r>
        <w:t xml:space="preserve">2. Remove plug (A) and drain oil into a drain pan with at least a 6 gal capacity. </w:t>
      </w:r>
    </w:p>
    <w:p w:rsidR="00D45FCA" w:rsidRDefault="00D45FCA" w:rsidP="00D45FCA">
      <w:pPr>
        <w:pStyle w:val="body"/>
      </w:pPr>
      <w:bookmarkStart w:id="590" w:name="10584"/>
      <w:bookmarkEnd w:id="590"/>
      <w:r>
        <w:t xml:space="preserve">3. Install plug. </w:t>
      </w:r>
    </w:p>
    <w:p w:rsidR="00D45FCA" w:rsidRDefault="00D45FCA" w:rsidP="00D45FCA">
      <w:pPr>
        <w:pStyle w:val="body"/>
      </w:pPr>
      <w:bookmarkStart w:id="591" w:name="10591"/>
      <w:bookmarkEnd w:id="591"/>
      <w:r>
        <w:t xml:space="preserve">4. Fill reservoir with approximately 20.8 L (5.5 gal) of oil. Use John Deere HY-GARD oil or an equivalent oil meeting John Deere specifications (See Service Hydrostatic Oil in this Section.) </w:t>
      </w:r>
    </w:p>
    <w:p w:rsidR="00D45FCA" w:rsidRDefault="00D45FCA" w:rsidP="00D45FCA">
      <w:pPr>
        <w:pStyle w:val="body"/>
      </w:pPr>
      <w:bookmarkStart w:id="592" w:name="10600"/>
      <w:bookmarkEnd w:id="592"/>
      <w:r>
        <w:t xml:space="preserve">5. Start the engine. Cycle hydraulic control for 1 or 2 minutes. </w:t>
      </w:r>
    </w:p>
    <w:p w:rsidR="00D45FCA" w:rsidRDefault="00D45FCA" w:rsidP="00D45FCA">
      <w:pPr>
        <w:pStyle w:val="body"/>
      </w:pPr>
      <w:bookmarkStart w:id="593" w:name="10609"/>
      <w:bookmarkEnd w:id="593"/>
      <w:r>
        <w:t xml:space="preserve">6. Stop the engine and check oil level. Add oil as necessary.(See Checking Hydraulic Oil Level in this section). </w:t>
      </w:r>
    </w:p>
    <w:p w:rsidR="00D45FCA" w:rsidRDefault="00D45FCA" w:rsidP="00D45FCA">
      <w:pPr>
        <w:pStyle w:val="Heading3"/>
      </w:pPr>
      <w:bookmarkStart w:id="594" w:name="10627"/>
      <w:bookmarkEnd w:id="594"/>
      <w:r>
        <w:t xml:space="preserve">Replacing Hydrostatic Oil Filter </w:t>
      </w:r>
    </w:p>
    <w:p w:rsidR="00D45FCA" w:rsidRDefault="00D45FCA" w:rsidP="00D45FCA">
      <w:pPr>
        <w:pStyle w:val="body"/>
      </w:pPr>
      <w:bookmarkStart w:id="595" w:name="10639"/>
      <w:bookmarkEnd w:id="595"/>
      <w:r>
        <w:t xml:space="preserve">1. Stop the engine. Engage the parking brake. </w:t>
      </w:r>
    </w:p>
    <w:p w:rsidR="00D45FCA" w:rsidRDefault="007244A5" w:rsidP="00D45FCA">
      <w:pPr>
        <w:textAlignment w:val="baseline"/>
        <w:rPr>
          <w:color w:val="FFFFFF"/>
        </w:rPr>
      </w:pPr>
      <w:bookmarkStart w:id="596" w:name="10658"/>
      <w:bookmarkEnd w:id="596"/>
      <w:r>
        <w:rPr>
          <w:noProof/>
          <w:color w:val="FFFFFF"/>
          <w:lang w:eastAsia="en-AU"/>
        </w:rPr>
        <w:drawing>
          <wp:inline distT="0" distB="0" distL="0" distR="0">
            <wp:extent cx="2971800" cy="1828800"/>
            <wp:effectExtent l="19050" t="0" r="0" b="0"/>
            <wp:docPr id="87" name="Picture 87" descr="OMMT6743_F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OMMT6743_F978"/>
                    <pic:cNvPicPr>
                      <a:picLocks noChangeAspect="1" noChangeArrowheads="1"/>
                    </pic:cNvPicPr>
                  </pic:nvPicPr>
                  <pic:blipFill>
                    <a:blip r:embed="rId79"/>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597" w:name="77137"/>
      <w:bookmarkEnd w:id="597"/>
      <w:r>
        <w:t xml:space="preserve">M78096 </w:t>
      </w:r>
    </w:p>
    <w:p w:rsidR="00D45FCA" w:rsidRDefault="00D45FCA" w:rsidP="00D45FCA">
      <w:pPr>
        <w:pStyle w:val="body"/>
      </w:pPr>
      <w:bookmarkStart w:id="598" w:name="10662"/>
      <w:bookmarkEnd w:id="598"/>
      <w:r>
        <w:t xml:space="preserve">2. Turn hydraulic oil filter (A) counterclockwise to remove. Use drain pan to catch dripping oil. </w:t>
      </w:r>
    </w:p>
    <w:p w:rsidR="00D45FCA" w:rsidRDefault="00D45FCA" w:rsidP="00D45FCA">
      <w:pPr>
        <w:pStyle w:val="body"/>
      </w:pPr>
      <w:bookmarkStart w:id="599" w:name="10673"/>
      <w:bookmarkEnd w:id="599"/>
      <w:r>
        <w:t xml:space="preserve">3. Put a film of clean oil on seal of new filter. </w:t>
      </w:r>
    </w:p>
    <w:p w:rsidR="00D45FCA" w:rsidRDefault="00D45FCA" w:rsidP="00D45FCA">
      <w:pPr>
        <w:pStyle w:val="body"/>
      </w:pPr>
      <w:bookmarkStart w:id="600" w:name="10680"/>
      <w:bookmarkEnd w:id="600"/>
      <w:r>
        <w:lastRenderedPageBreak/>
        <w:t xml:space="preserve">4. Tighten filter until it contacts mounting surface. Tighten filter one full turn after gasket contact. A filter wrench may be required. </w:t>
      </w:r>
    </w:p>
    <w:p w:rsidR="00D45FCA" w:rsidRDefault="00D45FCA" w:rsidP="00D45FCA">
      <w:pPr>
        <w:pStyle w:val="body"/>
      </w:pPr>
      <w:bookmarkStart w:id="601" w:name="10691"/>
      <w:bookmarkEnd w:id="601"/>
      <w:r>
        <w:t xml:space="preserve">5. Start the engine and check for leaks. </w:t>
      </w:r>
    </w:p>
    <w:p w:rsidR="00D45FCA" w:rsidRDefault="00D45FCA" w:rsidP="00D45FCA">
      <w:pPr>
        <w:pStyle w:val="body"/>
      </w:pPr>
      <w:bookmarkStart w:id="602" w:name="10698"/>
      <w:bookmarkEnd w:id="602"/>
      <w:r>
        <w:t xml:space="preserve">6. Stop engine and check oil level. Add oil as necessary. (See Checking Hydraulic Oil Level in this section). </w:t>
      </w:r>
    </w:p>
    <w:p w:rsidR="00D45FCA" w:rsidRDefault="00D45FCA" w:rsidP="00D45FCA">
      <w:pPr>
        <w:pStyle w:val="Heading3"/>
      </w:pPr>
      <w:bookmarkStart w:id="603" w:name="10951"/>
      <w:bookmarkEnd w:id="603"/>
      <w:r>
        <w:t xml:space="preserve">Adjusting Height-Of-Cut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D45FCA" w:rsidRDefault="007244A5">
            <w:bookmarkStart w:id="604" w:name="10976"/>
            <w:bookmarkEnd w:id="604"/>
            <w:r>
              <w:rPr>
                <w:noProof/>
                <w:lang w:eastAsia="en-AU"/>
              </w:rPr>
              <w:drawing>
                <wp:inline distT="0" distB="0" distL="0" distR="0">
                  <wp:extent cx="4579620" cy="4152900"/>
                  <wp:effectExtent l="0" t="0" r="0" b="0"/>
                  <wp:docPr id="88" name="Picture 8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aution"/>
                          <pic:cNvPicPr>
                            <a:picLocks noChangeAspect="1" noChangeArrowheads="1"/>
                          </pic:cNvPicPr>
                        </pic:nvPicPr>
                        <pic:blipFill>
                          <a:blip r:embed="rId22"/>
                          <a:srcRect/>
                          <a:stretch>
                            <a:fillRect/>
                          </a:stretch>
                        </pic:blipFill>
                        <pic:spPr bwMode="auto">
                          <a:xfrm>
                            <a:off x="0" y="0"/>
                            <a:ext cx="4579620" cy="4152900"/>
                          </a:xfrm>
                          <a:prstGeom prst="rect">
                            <a:avLst/>
                          </a:prstGeom>
                          <a:noFill/>
                          <a:ln w="9525">
                            <a:noFill/>
                            <a:miter lim="800000"/>
                            <a:headEnd/>
                            <a:tailEnd/>
                          </a:ln>
                        </pic:spPr>
                      </pic:pic>
                    </a:graphicData>
                  </a:graphic>
                </wp:inline>
              </w:drawing>
            </w:r>
          </w:p>
          <w:p w:rsidR="00D45FCA" w:rsidRDefault="00D45FCA">
            <w:pPr>
              <w:pStyle w:val="NormalWeb"/>
            </w:pPr>
            <w:bookmarkStart w:id="605" w:name="77451"/>
            <w:bookmarkEnd w:id="605"/>
            <w:r>
              <w:t xml:space="preserve">c CAUTION: Avoid injury! DO NOT service or adjust machine while engine is running. </w:t>
            </w:r>
          </w:p>
        </w:tc>
      </w:tr>
    </w:tbl>
    <w:p w:rsidR="00D45FCA" w:rsidRDefault="00D45FCA" w:rsidP="00D45FCA">
      <w:pPr>
        <w:pStyle w:val="body"/>
      </w:pPr>
      <w:bookmarkStart w:id="606" w:name="77419"/>
      <w:bookmarkEnd w:id="606"/>
      <w:r>
        <w:t xml:space="preserve">NOTE: All cutting units must be set at the same height to obtain an even cut. Floating units will not provide a quality cut in grass over approximately 38 mm (1-1/2 in.) tall.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D45FCA" w:rsidRDefault="007244A5">
            <w:bookmarkStart w:id="607" w:name="11004"/>
            <w:bookmarkEnd w:id="607"/>
            <w:r>
              <w:rPr>
                <w:noProof/>
                <w:lang w:eastAsia="en-AU"/>
              </w:rPr>
              <w:lastRenderedPageBreak/>
              <w:drawing>
                <wp:inline distT="0" distB="0" distL="0" distR="0">
                  <wp:extent cx="4579620" cy="4152900"/>
                  <wp:effectExtent l="0" t="0" r="0" b="0"/>
                  <wp:docPr id="89" name="Picture 89"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aution"/>
                          <pic:cNvPicPr>
                            <a:picLocks noChangeAspect="1" noChangeArrowheads="1"/>
                          </pic:cNvPicPr>
                        </pic:nvPicPr>
                        <pic:blipFill>
                          <a:blip r:embed="rId22"/>
                          <a:srcRect/>
                          <a:stretch>
                            <a:fillRect/>
                          </a:stretch>
                        </pic:blipFill>
                        <pic:spPr bwMode="auto">
                          <a:xfrm>
                            <a:off x="0" y="0"/>
                            <a:ext cx="4579620" cy="4152900"/>
                          </a:xfrm>
                          <a:prstGeom prst="rect">
                            <a:avLst/>
                          </a:prstGeom>
                          <a:noFill/>
                          <a:ln w="9525">
                            <a:noFill/>
                            <a:miter lim="800000"/>
                            <a:headEnd/>
                            <a:tailEnd/>
                          </a:ln>
                        </pic:spPr>
                      </pic:pic>
                    </a:graphicData>
                  </a:graphic>
                </wp:inline>
              </w:drawing>
            </w:r>
          </w:p>
          <w:p w:rsidR="00D45FCA" w:rsidRDefault="00D45FCA">
            <w:pPr>
              <w:pStyle w:val="NormalWeb"/>
            </w:pPr>
            <w:bookmarkStart w:id="608" w:name="77494"/>
            <w:bookmarkEnd w:id="608"/>
            <w:r>
              <w:t xml:space="preserve">c CAUTION: Avoid injury! Reels are sharp and may cause injury to one's body, always wear gloves when manually rotating reel. Rotating one reel by hand may cause other reels to rotate. If a reel is rotated, be sure no other person is near the other units. </w:t>
            </w:r>
          </w:p>
        </w:tc>
      </w:tr>
    </w:tbl>
    <w:p w:rsidR="00D45FCA" w:rsidRDefault="00D45FCA" w:rsidP="00D45FCA">
      <w:pPr>
        <w:pStyle w:val="body"/>
      </w:pPr>
      <w:bookmarkStart w:id="609" w:name="11008"/>
      <w:bookmarkEnd w:id="609"/>
      <w:r>
        <w:t xml:space="preserve">1. Adjust reel-to-bed knife. (See adjusting Reel-To-Bed Knife in this section). </w:t>
      </w:r>
    </w:p>
    <w:p w:rsidR="00D45FCA" w:rsidRDefault="00D45FCA" w:rsidP="00D45FCA">
      <w:pPr>
        <w:pStyle w:val="body"/>
      </w:pPr>
      <w:bookmarkStart w:id="610" w:name="11019"/>
      <w:bookmarkEnd w:id="610"/>
      <w:r>
        <w:t xml:space="preserve">2. Raise cutting units or remove as desired. </w:t>
      </w:r>
    </w:p>
    <w:p w:rsidR="00D45FCA" w:rsidRDefault="00D45FCA" w:rsidP="00D45FCA">
      <w:pPr>
        <w:pStyle w:val="body"/>
      </w:pPr>
      <w:bookmarkStart w:id="611" w:name="11029"/>
      <w:bookmarkEnd w:id="611"/>
      <w:r>
        <w:t xml:space="preserve">3. Shut off the engine. </w:t>
      </w:r>
    </w:p>
    <w:p w:rsidR="00D45FCA" w:rsidRDefault="00D45FCA" w:rsidP="00D45FCA">
      <w:pPr>
        <w:pStyle w:val="Heading4"/>
      </w:pPr>
      <w:bookmarkStart w:id="612" w:name="11037"/>
      <w:bookmarkEnd w:id="612"/>
      <w:r>
        <w:t xml:space="preserve">To raise rollers: </w:t>
      </w:r>
    </w:p>
    <w:p w:rsidR="00D45FCA" w:rsidRDefault="00D45FCA" w:rsidP="00D45FCA">
      <w:pPr>
        <w:pStyle w:val="body"/>
      </w:pPr>
      <w:bookmarkStart w:id="613" w:name="11050"/>
      <w:bookmarkEnd w:id="613"/>
      <w:r>
        <w:t xml:space="preserve">NOTE: Rear rollers come from factory set and leveled at 19 mm (3/4 in.) cut. </w:t>
      </w:r>
    </w:p>
    <w:p w:rsidR="00D45FCA" w:rsidRDefault="007244A5" w:rsidP="00D45FCA">
      <w:pPr>
        <w:textAlignment w:val="baseline"/>
        <w:rPr>
          <w:color w:val="FFFFFF"/>
        </w:rPr>
      </w:pPr>
      <w:bookmarkStart w:id="614" w:name="11082"/>
      <w:bookmarkEnd w:id="614"/>
      <w:r>
        <w:rPr>
          <w:noProof/>
          <w:color w:val="FFFFFF"/>
          <w:lang w:eastAsia="en-AU"/>
        </w:rPr>
        <w:drawing>
          <wp:inline distT="0" distB="0" distL="0" distR="0">
            <wp:extent cx="2971800" cy="1828800"/>
            <wp:effectExtent l="19050" t="0" r="0" b="0"/>
            <wp:docPr id="90" name="Picture 90" descr="OMMT6743_F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OMMT6743_F982"/>
                    <pic:cNvPicPr>
                      <a:picLocks noChangeAspect="1" noChangeArrowheads="1"/>
                    </pic:cNvPicPr>
                  </pic:nvPicPr>
                  <pic:blipFill>
                    <a:blip r:embed="rId80"/>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615" w:name="77506"/>
      <w:bookmarkEnd w:id="615"/>
      <w:r>
        <w:lastRenderedPageBreak/>
        <w:t xml:space="preserve">M56226 </w:t>
      </w:r>
    </w:p>
    <w:p w:rsidR="00D45FCA" w:rsidRDefault="00D45FCA" w:rsidP="00D45FCA">
      <w:pPr>
        <w:pStyle w:val="body"/>
      </w:pPr>
      <w:bookmarkStart w:id="616" w:name="11088"/>
      <w:bookmarkEnd w:id="616"/>
      <w:r>
        <w:t xml:space="preserve">1. Loosen bolts (A), </w:t>
      </w:r>
    </w:p>
    <w:p w:rsidR="00D45FCA" w:rsidRDefault="00D45FCA" w:rsidP="00D45FCA">
      <w:pPr>
        <w:pStyle w:val="body"/>
      </w:pPr>
      <w:bookmarkStart w:id="617" w:name="11101"/>
      <w:bookmarkEnd w:id="617"/>
      <w:r>
        <w:t xml:space="preserve">NOTE: If rollers are adjusted to a position so gauge bar cannot be installed, raise either the front or rear roller or both to allow installation of the gauge bar. </w:t>
      </w:r>
    </w:p>
    <w:p w:rsidR="00D45FCA" w:rsidRDefault="00D45FCA" w:rsidP="00D45FCA">
      <w:pPr>
        <w:pStyle w:val="body"/>
      </w:pPr>
      <w:bookmarkStart w:id="618" w:name="11110"/>
      <w:bookmarkEnd w:id="618"/>
      <w:r>
        <w:t xml:space="preserve">2. Loosen bottom adjusting nuts (B). </w:t>
      </w:r>
    </w:p>
    <w:p w:rsidR="00D45FCA" w:rsidRDefault="00D45FCA" w:rsidP="00D45FCA">
      <w:pPr>
        <w:pStyle w:val="body"/>
      </w:pPr>
      <w:bookmarkStart w:id="619" w:name="11123"/>
      <w:bookmarkEnd w:id="619"/>
      <w:r>
        <w:t xml:space="preserve">NOTE: Each notch in the adjuster rack equals 3.2 mm (1/8 in.). Set rear roller first and then front roller. </w:t>
      </w:r>
    </w:p>
    <w:p w:rsidR="00D45FCA" w:rsidRDefault="00D45FCA" w:rsidP="00D45FCA">
      <w:pPr>
        <w:pStyle w:val="body"/>
      </w:pPr>
      <w:bookmarkStart w:id="620" w:name="11130"/>
      <w:bookmarkEnd w:id="620"/>
      <w:r>
        <w:t xml:space="preserve">3. Turn top adjusting nut (C) clockwise on each end of cutting unit, alternating back and forth. </w:t>
      </w:r>
    </w:p>
    <w:p w:rsidR="00D45FCA" w:rsidRDefault="00D45FCA" w:rsidP="00D45FCA">
      <w:pPr>
        <w:pStyle w:val="body"/>
      </w:pPr>
      <w:bookmarkStart w:id="621" w:name="11145"/>
      <w:bookmarkEnd w:id="621"/>
      <w:r>
        <w:t xml:space="preserve">NOTE: Height-of-cut has two general height settings 9.5-41 mm (3/8-1-5/8 in.) and 38-89 mm (1-1/2-3-1/2 in.). </w:t>
      </w:r>
    </w:p>
    <w:p w:rsidR="00D45FCA" w:rsidRDefault="00D45FCA" w:rsidP="00D45FCA">
      <w:pPr>
        <w:pStyle w:val="body"/>
      </w:pPr>
      <w:bookmarkStart w:id="622" w:name="11152"/>
      <w:bookmarkEnd w:id="622"/>
      <w:r>
        <w:t xml:space="preserve">4. If adjustment is limited by slots at (A) then raise or lower each adjuster one notch as needed to every adjuster. </w:t>
      </w:r>
    </w:p>
    <w:p w:rsidR="00D45FCA" w:rsidRDefault="00D45FCA" w:rsidP="00D45FCA">
      <w:pPr>
        <w:pStyle w:val="body"/>
      </w:pPr>
      <w:bookmarkStart w:id="623" w:name="11167"/>
      <w:bookmarkEnd w:id="623"/>
      <w:r>
        <w:t xml:space="preserve">NOTE: Adjusters MUST be installed with carriage bolt in top hole (D) (stud end) for H.O.C. lower than 38 mm (1.5 in.), and the bottom hole (E) for H.O.C. greater than 38 mm (1.5 in.). </w:t>
      </w:r>
    </w:p>
    <w:p w:rsidR="00D45FCA" w:rsidRDefault="00D45FCA" w:rsidP="00D45FCA">
      <w:pPr>
        <w:pStyle w:val="body"/>
      </w:pPr>
      <w:bookmarkStart w:id="624" w:name="11175"/>
      <w:bookmarkEnd w:id="624"/>
      <w:r>
        <w:t xml:space="preserve">See front roller instruction sheet for hole selection. </w:t>
      </w:r>
    </w:p>
    <w:p w:rsidR="00D45FCA" w:rsidRDefault="007244A5" w:rsidP="00D45FCA">
      <w:pPr>
        <w:textAlignment w:val="baseline"/>
        <w:rPr>
          <w:color w:val="FFFFFF"/>
        </w:rPr>
      </w:pPr>
      <w:bookmarkStart w:id="625" w:name="11195"/>
      <w:bookmarkEnd w:id="625"/>
      <w:r>
        <w:rPr>
          <w:noProof/>
          <w:color w:val="FFFFFF"/>
          <w:lang w:eastAsia="en-AU"/>
        </w:rPr>
        <w:drawing>
          <wp:inline distT="0" distB="0" distL="0" distR="0">
            <wp:extent cx="2971800" cy="1943100"/>
            <wp:effectExtent l="19050" t="0" r="0" b="0"/>
            <wp:docPr id="91" name="Picture 91" descr="OMMT6743_F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OMMT6743_F990"/>
                    <pic:cNvPicPr>
                      <a:picLocks noChangeAspect="1" noChangeArrowheads="1"/>
                    </pic:cNvPicPr>
                  </pic:nvPicPr>
                  <pic:blipFill>
                    <a:blip r:embed="rId81"/>
                    <a:srcRect/>
                    <a:stretch>
                      <a:fillRect/>
                    </a:stretch>
                  </pic:blipFill>
                  <pic:spPr bwMode="auto">
                    <a:xfrm>
                      <a:off x="0" y="0"/>
                      <a:ext cx="2971800" cy="1943100"/>
                    </a:xfrm>
                    <a:prstGeom prst="rect">
                      <a:avLst/>
                    </a:prstGeom>
                    <a:noFill/>
                    <a:ln w="9525">
                      <a:noFill/>
                      <a:miter lim="800000"/>
                      <a:headEnd/>
                      <a:tailEnd/>
                    </a:ln>
                  </pic:spPr>
                </pic:pic>
              </a:graphicData>
            </a:graphic>
          </wp:inline>
        </w:drawing>
      </w:r>
    </w:p>
    <w:p w:rsidR="00D45FCA" w:rsidRDefault="00D45FCA" w:rsidP="00D45FCA">
      <w:pPr>
        <w:pStyle w:val="body"/>
      </w:pPr>
      <w:bookmarkStart w:id="626" w:name="77519"/>
      <w:bookmarkEnd w:id="626"/>
      <w:r>
        <w:t xml:space="preserve">M56130 </w:t>
      </w:r>
    </w:p>
    <w:p w:rsidR="00D45FCA" w:rsidRDefault="00D45FCA" w:rsidP="00D45FCA">
      <w:pPr>
        <w:pStyle w:val="body"/>
      </w:pPr>
      <w:bookmarkStart w:id="627" w:name="11201"/>
      <w:bookmarkEnd w:id="627"/>
      <w:r>
        <w:t xml:space="preserve">5. Use a two bolt gauge bar. </w:t>
      </w:r>
    </w:p>
    <w:p w:rsidR="00D45FCA" w:rsidRDefault="00D45FCA" w:rsidP="00D45FCA">
      <w:pPr>
        <w:pStyle w:val="body"/>
      </w:pPr>
      <w:bookmarkStart w:id="628" w:name="11214"/>
      <w:bookmarkEnd w:id="628"/>
      <w:r>
        <w:t xml:space="preserve">NOTE: Using a single-bolt adjusting gauge bar will not ensure parallelism between rollers and may result in uneven height-of-cut. </w:t>
      </w:r>
    </w:p>
    <w:p w:rsidR="00D45FCA" w:rsidRDefault="007244A5" w:rsidP="00D45FCA">
      <w:pPr>
        <w:textAlignment w:val="baseline"/>
        <w:rPr>
          <w:color w:val="FFFFFF"/>
        </w:rPr>
      </w:pPr>
      <w:bookmarkStart w:id="629" w:name="11237"/>
      <w:bookmarkEnd w:id="629"/>
      <w:r>
        <w:rPr>
          <w:noProof/>
          <w:color w:val="FFFFFF"/>
          <w:lang w:eastAsia="en-AU"/>
        </w:rPr>
        <w:lastRenderedPageBreak/>
        <w:drawing>
          <wp:inline distT="0" distB="0" distL="0" distR="0">
            <wp:extent cx="2971800" cy="1828800"/>
            <wp:effectExtent l="19050" t="0" r="0" b="0"/>
            <wp:docPr id="92" name="Picture 92" descr="OMMT6743_F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OMMT6743_F999"/>
                    <pic:cNvPicPr>
                      <a:picLocks noChangeAspect="1" noChangeArrowheads="1"/>
                    </pic:cNvPicPr>
                  </pic:nvPicPr>
                  <pic:blipFill>
                    <a:blip r:embed="rId82"/>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630" w:name="77532"/>
      <w:bookmarkEnd w:id="630"/>
      <w:r>
        <w:t xml:space="preserve">M47195 </w:t>
      </w:r>
    </w:p>
    <w:p w:rsidR="00D45FCA" w:rsidRDefault="00D45FCA" w:rsidP="00D45FCA">
      <w:pPr>
        <w:pStyle w:val="body"/>
      </w:pPr>
      <w:bookmarkStart w:id="631" w:name="11241"/>
      <w:bookmarkEnd w:id="631"/>
      <w:r>
        <w:t xml:space="preserve">6. Loosen wing nut (F). Set height-of-cut by measuring from the top of the gauge to the bottom of the head of the bolt (G). Lock wing nut (F). </w:t>
      </w:r>
    </w:p>
    <w:p w:rsidR="00D45FCA" w:rsidRDefault="007244A5" w:rsidP="00D45FCA">
      <w:pPr>
        <w:textAlignment w:val="baseline"/>
        <w:rPr>
          <w:color w:val="FFFFFF"/>
        </w:rPr>
      </w:pPr>
      <w:bookmarkStart w:id="632" w:name="11269"/>
      <w:bookmarkEnd w:id="632"/>
      <w:r>
        <w:rPr>
          <w:noProof/>
          <w:color w:val="FFFFFF"/>
          <w:lang w:eastAsia="en-AU"/>
        </w:rPr>
        <w:drawing>
          <wp:inline distT="0" distB="0" distL="0" distR="0">
            <wp:extent cx="2971800" cy="1828800"/>
            <wp:effectExtent l="19050" t="0" r="0" b="0"/>
            <wp:docPr id="93" name="Picture 93" descr="OMMT6743_F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OMMT6743_F9106"/>
                    <pic:cNvPicPr>
                      <a:picLocks noChangeAspect="1" noChangeArrowheads="1"/>
                    </pic:cNvPicPr>
                  </pic:nvPicPr>
                  <pic:blipFill>
                    <a:blip r:embed="rId83"/>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633" w:name="77545"/>
      <w:bookmarkEnd w:id="633"/>
      <w:r>
        <w:t xml:space="preserve">M56227 </w:t>
      </w:r>
    </w:p>
    <w:p w:rsidR="00D45FCA" w:rsidRDefault="00D45FCA" w:rsidP="00D45FCA">
      <w:pPr>
        <w:pStyle w:val="body"/>
      </w:pPr>
      <w:bookmarkStart w:id="634" w:name="77548"/>
      <w:bookmarkEnd w:id="634"/>
      <w:r>
        <w:t xml:space="preserve">Picture Note: (Cutting unit is upside down for photo clarity) </w:t>
      </w:r>
    </w:p>
    <w:p w:rsidR="00D45FCA" w:rsidRDefault="00D45FCA" w:rsidP="00D45FCA">
      <w:pPr>
        <w:pStyle w:val="body"/>
      </w:pPr>
      <w:bookmarkStart w:id="635" w:name="11281"/>
      <w:bookmarkEnd w:id="635"/>
      <w:r>
        <w:t xml:space="preserve">7. Hook head of bolt (G) over edge of bed knife. </w:t>
      </w:r>
    </w:p>
    <w:p w:rsidR="00D45FCA" w:rsidRDefault="007244A5" w:rsidP="00D45FCA">
      <w:pPr>
        <w:textAlignment w:val="baseline"/>
        <w:rPr>
          <w:color w:val="FFFFFF"/>
        </w:rPr>
      </w:pPr>
      <w:bookmarkStart w:id="636" w:name="11306"/>
      <w:bookmarkEnd w:id="636"/>
      <w:r>
        <w:rPr>
          <w:noProof/>
          <w:color w:val="FFFFFF"/>
          <w:lang w:eastAsia="en-AU"/>
        </w:rPr>
        <w:drawing>
          <wp:inline distT="0" distB="0" distL="0" distR="0">
            <wp:extent cx="2971800" cy="1828800"/>
            <wp:effectExtent l="19050" t="0" r="0" b="0"/>
            <wp:docPr id="94" name="Picture 94" descr="OMMT6743_F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MMT6743_F9119"/>
                    <pic:cNvPicPr>
                      <a:picLocks noChangeAspect="1" noChangeArrowheads="1"/>
                    </pic:cNvPicPr>
                  </pic:nvPicPr>
                  <pic:blipFill>
                    <a:blip r:embed="rId84"/>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637" w:name="77558"/>
      <w:bookmarkEnd w:id="637"/>
      <w:r>
        <w:t xml:space="preserve">M47250 </w:t>
      </w:r>
    </w:p>
    <w:p w:rsidR="00D45FCA" w:rsidRDefault="00D45FCA" w:rsidP="00D45FCA">
      <w:pPr>
        <w:pStyle w:val="body"/>
      </w:pPr>
      <w:bookmarkStart w:id="638" w:name="11310"/>
      <w:bookmarkEnd w:id="638"/>
      <w:r>
        <w:t xml:space="preserve">8. Loosen wing nut (H). Turn bolt (I) until gauge is parallel with bed knife. Measure distance between front (J) and rear (K) of the bottom of the bed knife to top of gauge. Distance should be the same.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639" w:name="77814"/>
            <w:bookmarkStart w:id="640" w:name="11337"/>
            <w:bookmarkEnd w:id="639"/>
            <w:bookmarkEnd w:id="640"/>
            <w:r>
              <w:lastRenderedPageBreak/>
              <w:t xml:space="preserve">IMPORTANT: Avoid damage! DO NOT turn nuts on front adjuster beyond where the roller just touches the gauge bar or the bar will bend. </w:t>
            </w:r>
          </w:p>
        </w:tc>
      </w:tr>
    </w:tbl>
    <w:p w:rsidR="00D45FCA" w:rsidRDefault="00D45FCA" w:rsidP="00D45FCA">
      <w:pPr>
        <w:textAlignment w:val="baseline"/>
        <w:rPr>
          <w:color w:val="000000"/>
        </w:rPr>
      </w:pPr>
    </w:p>
    <w:p w:rsidR="00D45FCA" w:rsidRDefault="00D45FCA" w:rsidP="00D45FCA">
      <w:pPr>
        <w:pStyle w:val="body"/>
      </w:pPr>
      <w:bookmarkStart w:id="641" w:name="77788"/>
      <w:bookmarkEnd w:id="641"/>
      <w:r>
        <w:t xml:space="preserve">NOTE: When adjusting rollers, move both ends of roller equally, alternating from end to end. This will keep the adjusters from binding </w:t>
      </w:r>
    </w:p>
    <w:p w:rsidR="00D45FCA" w:rsidRDefault="00D45FCA" w:rsidP="00D45FCA">
      <w:pPr>
        <w:pStyle w:val="body"/>
      </w:pPr>
      <w:bookmarkStart w:id="642" w:name="11346"/>
      <w:bookmarkEnd w:id="642"/>
      <w:r>
        <w:t xml:space="preserve">9. Loosen top adjusting nuts. </w:t>
      </w:r>
    </w:p>
    <w:p w:rsidR="00D45FCA" w:rsidRDefault="007244A5" w:rsidP="00D45FCA">
      <w:pPr>
        <w:textAlignment w:val="baseline"/>
        <w:rPr>
          <w:color w:val="FFFFFF"/>
        </w:rPr>
      </w:pPr>
      <w:bookmarkStart w:id="643" w:name="11374"/>
      <w:bookmarkEnd w:id="643"/>
      <w:r>
        <w:rPr>
          <w:noProof/>
          <w:color w:val="FFFFFF"/>
          <w:lang w:eastAsia="en-AU"/>
        </w:rPr>
        <w:drawing>
          <wp:inline distT="0" distB="0" distL="0" distR="0">
            <wp:extent cx="2971800" cy="2750820"/>
            <wp:effectExtent l="19050" t="0" r="0" b="0"/>
            <wp:docPr id="95" name="Picture 95" descr="OMMT6743_F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OMMT6743_F9128"/>
                    <pic:cNvPicPr>
                      <a:picLocks noChangeAspect="1" noChangeArrowheads="1"/>
                    </pic:cNvPicPr>
                  </pic:nvPicPr>
                  <pic:blipFill>
                    <a:blip r:embed="rId85"/>
                    <a:srcRect/>
                    <a:stretch>
                      <a:fillRect/>
                    </a:stretch>
                  </pic:blipFill>
                  <pic:spPr bwMode="auto">
                    <a:xfrm>
                      <a:off x="0" y="0"/>
                      <a:ext cx="2971800" cy="2750820"/>
                    </a:xfrm>
                    <a:prstGeom prst="rect">
                      <a:avLst/>
                    </a:prstGeom>
                    <a:noFill/>
                    <a:ln w="9525">
                      <a:noFill/>
                      <a:miter lim="800000"/>
                      <a:headEnd/>
                      <a:tailEnd/>
                    </a:ln>
                  </pic:spPr>
                </pic:pic>
              </a:graphicData>
            </a:graphic>
          </wp:inline>
        </w:drawing>
      </w:r>
    </w:p>
    <w:p w:rsidR="00D45FCA" w:rsidRDefault="00D45FCA" w:rsidP="00D45FCA">
      <w:pPr>
        <w:pStyle w:val="body"/>
      </w:pPr>
      <w:bookmarkStart w:id="644" w:name="77826"/>
      <w:bookmarkEnd w:id="644"/>
      <w:r>
        <w:t xml:space="preserve">M56225 </w:t>
      </w:r>
    </w:p>
    <w:p w:rsidR="00D45FCA" w:rsidRDefault="00D45FCA" w:rsidP="00D45FCA">
      <w:pPr>
        <w:pStyle w:val="body"/>
      </w:pPr>
      <w:bookmarkStart w:id="645" w:name="11378"/>
      <w:bookmarkEnd w:id="645"/>
      <w:r>
        <w:t xml:space="preserve">10. On grooved rollers, carefully turn bottom adjusting nut (L), after loosening top nut (M), until the first 2 ribs (N) of the machined portion of the roller just touches the gauge. </w:t>
      </w:r>
    </w:p>
    <w:p w:rsidR="00D45FCA" w:rsidRDefault="00D45FCA" w:rsidP="00D45FCA">
      <w:pPr>
        <w:pStyle w:val="body"/>
      </w:pPr>
      <w:bookmarkStart w:id="646" w:name="11383"/>
      <w:bookmarkEnd w:id="646"/>
      <w:r>
        <w:t xml:space="preserve">This is determined by turning the roller and listening for the scratching sound from roller on gauge bar. </w:t>
      </w:r>
    </w:p>
    <w:p w:rsidR="00D45FCA" w:rsidRDefault="007244A5" w:rsidP="00D45FCA">
      <w:pPr>
        <w:textAlignment w:val="baseline"/>
        <w:rPr>
          <w:color w:val="FFFFFF"/>
        </w:rPr>
      </w:pPr>
      <w:bookmarkStart w:id="647" w:name="11408"/>
      <w:bookmarkEnd w:id="647"/>
      <w:r>
        <w:rPr>
          <w:noProof/>
          <w:color w:val="FFFFFF"/>
          <w:lang w:eastAsia="en-AU"/>
        </w:rPr>
        <w:drawing>
          <wp:inline distT="0" distB="0" distL="0" distR="0">
            <wp:extent cx="2971800" cy="2202180"/>
            <wp:effectExtent l="19050" t="0" r="0" b="0"/>
            <wp:docPr id="96" name="Picture 96" descr="OMMT6743_F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MMT6743_F9137"/>
                    <pic:cNvPicPr>
                      <a:picLocks noChangeAspect="1" noChangeArrowheads="1"/>
                    </pic:cNvPicPr>
                  </pic:nvPicPr>
                  <pic:blipFill>
                    <a:blip r:embed="rId86"/>
                    <a:srcRect/>
                    <a:stretch>
                      <a:fillRect/>
                    </a:stretch>
                  </pic:blipFill>
                  <pic:spPr bwMode="auto">
                    <a:xfrm>
                      <a:off x="0" y="0"/>
                      <a:ext cx="2971800" cy="2202180"/>
                    </a:xfrm>
                    <a:prstGeom prst="rect">
                      <a:avLst/>
                    </a:prstGeom>
                    <a:noFill/>
                    <a:ln w="9525">
                      <a:noFill/>
                      <a:miter lim="800000"/>
                      <a:headEnd/>
                      <a:tailEnd/>
                    </a:ln>
                  </pic:spPr>
                </pic:pic>
              </a:graphicData>
            </a:graphic>
          </wp:inline>
        </w:drawing>
      </w:r>
    </w:p>
    <w:p w:rsidR="00D45FCA" w:rsidRDefault="00D45FCA" w:rsidP="00D45FCA">
      <w:pPr>
        <w:pStyle w:val="body"/>
      </w:pPr>
      <w:bookmarkStart w:id="648" w:name="77839"/>
      <w:bookmarkEnd w:id="648"/>
      <w:r>
        <w:t xml:space="preserve">M56228 </w:t>
      </w:r>
    </w:p>
    <w:p w:rsidR="00D45FCA" w:rsidRDefault="00D45FCA" w:rsidP="00D45FCA">
      <w:pPr>
        <w:pStyle w:val="body"/>
      </w:pPr>
      <w:bookmarkStart w:id="649" w:name="11412"/>
      <w:bookmarkEnd w:id="649"/>
      <w:r>
        <w:lastRenderedPageBreak/>
        <w:t xml:space="preserve">11. On solid rollers, carefully turn bottom adjusting nut (O) until the solid center piece of the roller (P) (not the end caps) just touches the gauge. </w:t>
      </w:r>
    </w:p>
    <w:p w:rsidR="00D45FCA" w:rsidRDefault="00D45FCA" w:rsidP="00D45FCA">
      <w:pPr>
        <w:pStyle w:val="body"/>
      </w:pPr>
      <w:bookmarkStart w:id="650" w:name="11417"/>
      <w:bookmarkEnd w:id="650"/>
      <w:r>
        <w:t xml:space="preserve">This is determined by turning the roller and listening for the scratching sound. On rollers with scrapers, a screwdriver can be inserted in slot of the scraper to lift it out of the way to better clean the scraper and roller. Hook the screwdriver handle under the reel housing to hold the scraper. </w:t>
      </w:r>
    </w:p>
    <w:p w:rsidR="00D45FCA" w:rsidRDefault="00D45FCA" w:rsidP="00D45FCA">
      <w:pPr>
        <w:pStyle w:val="body"/>
      </w:pPr>
      <w:bookmarkStart w:id="651" w:name="11426"/>
      <w:bookmarkEnd w:id="651"/>
      <w:r>
        <w:t xml:space="preserve">12. After setting front and rear rollers on one end, lock jam nuts and recheck all gauge settings. Readjust if necessary. </w:t>
      </w:r>
    </w:p>
    <w:p w:rsidR="00D45FCA" w:rsidRDefault="00D45FCA" w:rsidP="00D45FCA">
      <w:pPr>
        <w:pStyle w:val="body"/>
      </w:pPr>
      <w:bookmarkStart w:id="652" w:name="11435"/>
      <w:bookmarkEnd w:id="652"/>
      <w:r>
        <w:t xml:space="preserve">13. Follow same procedure for the other end of bed knife and rollers. </w:t>
      </w:r>
    </w:p>
    <w:p w:rsidR="00D45FCA" w:rsidRDefault="00D45FCA" w:rsidP="00D45FCA">
      <w:pPr>
        <w:pStyle w:val="body"/>
      </w:pPr>
      <w:bookmarkStart w:id="653" w:name="11444"/>
      <w:bookmarkEnd w:id="653"/>
      <w:r>
        <w:t xml:space="preserve">14. After setting second end, go back and check first settings to be sure they haven't moved. Readjust if necessary. Gauge can snugly be placed into position on either end when properly adjusted. </w:t>
      </w:r>
    </w:p>
    <w:p w:rsidR="00D45FCA" w:rsidRDefault="00D45FCA" w:rsidP="00D45FCA">
      <w:pPr>
        <w:pStyle w:val="body"/>
      </w:pPr>
      <w:bookmarkStart w:id="654" w:name="11457"/>
      <w:bookmarkEnd w:id="654"/>
      <w:r>
        <w:t xml:space="preserve">NOTE: Cutting units with no front roller (fixed position) set rear roller only. </w:t>
      </w:r>
    </w:p>
    <w:p w:rsidR="00D45FCA" w:rsidRDefault="00D45FCA" w:rsidP="00D45FCA">
      <w:pPr>
        <w:pStyle w:val="Heading3"/>
      </w:pPr>
      <w:bookmarkStart w:id="655" w:name="11471"/>
      <w:bookmarkEnd w:id="655"/>
      <w:r>
        <w:t xml:space="preserve">Adjusting Reel-To-Bed Knife Clearance </w:t>
      </w:r>
    </w:p>
    <w:p w:rsidR="00D45FCA" w:rsidRDefault="00D45FCA" w:rsidP="00D45FCA">
      <w:pPr>
        <w:pStyle w:val="body"/>
      </w:pPr>
      <w:bookmarkStart w:id="656" w:name="11475"/>
      <w:bookmarkEnd w:id="656"/>
      <w:r>
        <w:t xml:space="preserve">This adjustment, combined with the backlapping operation, will ensure a clean cut as well as reduce wear, take less power, and reduce down time. </w:t>
      </w:r>
    </w:p>
    <w:p w:rsidR="00D45FCA" w:rsidRDefault="00D45FCA" w:rsidP="00D45FCA">
      <w:pPr>
        <w:pStyle w:val="body"/>
      </w:pPr>
      <w:bookmarkStart w:id="657" w:name="11480"/>
      <w:bookmarkEnd w:id="657"/>
      <w:r>
        <w:t xml:space="preserve">Reel-to-bed knife clearance should be checked BEFORE and AFTER backlapping.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D45FCA" w:rsidRDefault="007244A5">
            <w:bookmarkStart w:id="658" w:name="11516"/>
            <w:bookmarkEnd w:id="658"/>
            <w:r>
              <w:rPr>
                <w:noProof/>
                <w:lang w:eastAsia="en-AU"/>
              </w:rPr>
              <w:drawing>
                <wp:inline distT="0" distB="0" distL="0" distR="0">
                  <wp:extent cx="4579620" cy="4152900"/>
                  <wp:effectExtent l="0" t="0" r="0" b="0"/>
                  <wp:docPr id="97" name="Picture 97"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aution"/>
                          <pic:cNvPicPr>
                            <a:picLocks noChangeAspect="1" noChangeArrowheads="1"/>
                          </pic:cNvPicPr>
                        </pic:nvPicPr>
                        <pic:blipFill>
                          <a:blip r:embed="rId22"/>
                          <a:srcRect/>
                          <a:stretch>
                            <a:fillRect/>
                          </a:stretch>
                        </pic:blipFill>
                        <pic:spPr bwMode="auto">
                          <a:xfrm>
                            <a:off x="0" y="0"/>
                            <a:ext cx="4579620" cy="4152900"/>
                          </a:xfrm>
                          <a:prstGeom prst="rect">
                            <a:avLst/>
                          </a:prstGeom>
                          <a:noFill/>
                          <a:ln w="9525">
                            <a:noFill/>
                            <a:miter lim="800000"/>
                            <a:headEnd/>
                            <a:tailEnd/>
                          </a:ln>
                        </pic:spPr>
                      </pic:pic>
                    </a:graphicData>
                  </a:graphic>
                </wp:inline>
              </w:drawing>
            </w:r>
          </w:p>
          <w:p w:rsidR="00D45FCA" w:rsidRDefault="00D45FCA">
            <w:pPr>
              <w:pStyle w:val="NormalWeb"/>
            </w:pPr>
            <w:bookmarkStart w:id="659" w:name="77896"/>
            <w:bookmarkEnd w:id="659"/>
            <w:r>
              <w:lastRenderedPageBreak/>
              <w:t xml:space="preserve">c CAUTION: Avoid injury! Always wear gloves when manually rotating reel. </w:t>
            </w:r>
          </w:p>
          <w:p w:rsidR="00D45FCA" w:rsidRDefault="00D45FCA">
            <w:pPr>
              <w:pStyle w:val="body"/>
            </w:pPr>
            <w:bookmarkStart w:id="660" w:name="77906"/>
            <w:bookmarkStart w:id="661" w:name="77902"/>
            <w:bookmarkEnd w:id="660"/>
            <w:bookmarkEnd w:id="661"/>
            <w:r>
              <w:t xml:space="preserve">Rotating one reel by hand may cause other reels to rotate. If a reel is rotated, be sure no other person is near the other units. </w:t>
            </w:r>
          </w:p>
        </w:tc>
      </w:tr>
    </w:tbl>
    <w:p w:rsidR="00D45FCA" w:rsidRDefault="007244A5" w:rsidP="00D45FCA">
      <w:pPr>
        <w:textAlignment w:val="baseline"/>
        <w:rPr>
          <w:color w:val="FFFFFF"/>
        </w:rPr>
      </w:pPr>
      <w:bookmarkStart w:id="662" w:name="11528"/>
      <w:bookmarkEnd w:id="662"/>
      <w:r>
        <w:rPr>
          <w:noProof/>
          <w:color w:val="FFFFFF"/>
          <w:lang w:eastAsia="en-AU"/>
        </w:rPr>
        <w:lastRenderedPageBreak/>
        <w:drawing>
          <wp:inline distT="0" distB="0" distL="0" distR="0">
            <wp:extent cx="2971800" cy="1828800"/>
            <wp:effectExtent l="19050" t="0" r="0" b="0"/>
            <wp:docPr id="98" name="Picture 98" descr="OMMT6743_F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OMMT6743_F9145"/>
                    <pic:cNvPicPr>
                      <a:picLocks noChangeAspect="1" noChangeArrowheads="1"/>
                    </pic:cNvPicPr>
                  </pic:nvPicPr>
                  <pic:blipFill>
                    <a:blip r:embed="rId87"/>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663" w:name="77918"/>
      <w:bookmarkEnd w:id="663"/>
      <w:r>
        <w:t xml:space="preserve">M47199 </w:t>
      </w:r>
    </w:p>
    <w:p w:rsidR="00D45FCA" w:rsidRDefault="00D45FCA" w:rsidP="00D45FCA">
      <w:pPr>
        <w:pStyle w:val="body"/>
      </w:pPr>
      <w:bookmarkStart w:id="664" w:name="11532"/>
      <w:bookmarkEnd w:id="664"/>
      <w:r>
        <w:t xml:space="preserve">1. The cutting edge of the bed knife must be sharp and straight, and the relief angle should be 5 degrees (A) as shown. </w:t>
      </w:r>
    </w:p>
    <w:p w:rsidR="00D45FCA" w:rsidRDefault="00D45FCA" w:rsidP="00D45FCA">
      <w:pPr>
        <w:pStyle w:val="body"/>
      </w:pPr>
      <w:bookmarkStart w:id="665" w:name="11537"/>
      <w:bookmarkEnd w:id="665"/>
      <w:r>
        <w:t xml:space="preserve">Otherwise, remove bed knife and bed knife support and have them ground as a complete unit. </w:t>
      </w:r>
    </w:p>
    <w:p w:rsidR="00D45FCA" w:rsidRDefault="007244A5" w:rsidP="00D45FCA">
      <w:pPr>
        <w:textAlignment w:val="baseline"/>
        <w:rPr>
          <w:color w:val="FFFFFF"/>
        </w:rPr>
      </w:pPr>
      <w:bookmarkStart w:id="666" w:name="11559"/>
      <w:bookmarkEnd w:id="666"/>
      <w:r>
        <w:rPr>
          <w:noProof/>
          <w:color w:val="FFFFFF"/>
          <w:lang w:eastAsia="en-AU"/>
        </w:rPr>
        <w:drawing>
          <wp:inline distT="0" distB="0" distL="0" distR="0">
            <wp:extent cx="2971800" cy="1828800"/>
            <wp:effectExtent l="19050" t="0" r="0" b="0"/>
            <wp:docPr id="99" name="Picture 99" descr="OMMT6743_F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OMMT6743_F9148"/>
                    <pic:cNvPicPr>
                      <a:picLocks noChangeAspect="1" noChangeArrowheads="1"/>
                    </pic:cNvPicPr>
                  </pic:nvPicPr>
                  <pic:blipFill>
                    <a:blip r:embed="rId88"/>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667" w:name="77931"/>
      <w:bookmarkEnd w:id="667"/>
      <w:r>
        <w:t xml:space="preserve">E35559 </w:t>
      </w:r>
    </w:p>
    <w:p w:rsidR="00D45FCA" w:rsidRDefault="00D45FCA" w:rsidP="00D45FCA">
      <w:pPr>
        <w:pStyle w:val="body"/>
      </w:pPr>
      <w:bookmarkStart w:id="668" w:name="11563"/>
      <w:bookmarkEnd w:id="668"/>
      <w:r>
        <w:t xml:space="preserve">2. Use feeler gauges to set recommended reel-to-bed knife clearance (B) in the range for the grass to be cut. </w:t>
      </w:r>
    </w:p>
    <w:p w:rsidR="00D45FCA" w:rsidRDefault="00D45FCA" w:rsidP="00D45FCA">
      <w:pPr>
        <w:pStyle w:val="body"/>
      </w:pPr>
      <w:bookmarkStart w:id="669" w:name="11568"/>
      <w:bookmarkEnd w:id="669"/>
      <w:r>
        <w:t xml:space="preserve">Finer textured grasses, such as rye grass or bent grass require a close setting, but the setting should not be less than 0.05 mm (0.002 in.). They also require a sharp reel and bed knife to cut properly. </w:t>
      </w:r>
    </w:p>
    <w:p w:rsidR="00D45FCA" w:rsidRDefault="007244A5" w:rsidP="00D45FCA">
      <w:pPr>
        <w:textAlignment w:val="baseline"/>
        <w:rPr>
          <w:color w:val="FFFFFF"/>
        </w:rPr>
      </w:pPr>
      <w:bookmarkStart w:id="670" w:name="11589"/>
      <w:bookmarkEnd w:id="670"/>
      <w:r>
        <w:rPr>
          <w:noProof/>
          <w:color w:val="FFFFFF"/>
          <w:lang w:eastAsia="en-AU"/>
        </w:rPr>
        <w:lastRenderedPageBreak/>
        <w:drawing>
          <wp:inline distT="0" distB="0" distL="0" distR="0">
            <wp:extent cx="2971800" cy="1828800"/>
            <wp:effectExtent l="19050" t="0" r="0" b="0"/>
            <wp:docPr id="100" name="Picture 100" descr="OMMT6743_F9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OMMT6743_F9155"/>
                    <pic:cNvPicPr>
                      <a:picLocks noChangeAspect="1" noChangeArrowheads="1"/>
                    </pic:cNvPicPr>
                  </pic:nvPicPr>
                  <pic:blipFill>
                    <a:blip r:embed="rId89"/>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671" w:name="77944"/>
      <w:bookmarkEnd w:id="671"/>
      <w:r>
        <w:t xml:space="preserve">M47200 </w:t>
      </w:r>
    </w:p>
    <w:p w:rsidR="00D45FCA" w:rsidRDefault="00D45FCA" w:rsidP="00D45FCA">
      <w:pPr>
        <w:pStyle w:val="body"/>
      </w:pPr>
      <w:bookmarkStart w:id="672" w:name="11593"/>
      <w:bookmarkEnd w:id="672"/>
      <w:r>
        <w:t xml:space="preserve">3. Place a 0.05 mm (0.002 in.) feeler gauge (C) between bed knife and reel. Check at both ends of reel and 2 areas near the center. </w:t>
      </w:r>
    </w:p>
    <w:p w:rsidR="00D45FCA" w:rsidRDefault="007244A5" w:rsidP="00D45FCA">
      <w:pPr>
        <w:textAlignment w:val="baseline"/>
        <w:rPr>
          <w:color w:val="FFFFFF"/>
        </w:rPr>
      </w:pPr>
      <w:bookmarkStart w:id="673" w:name="11618"/>
      <w:bookmarkEnd w:id="673"/>
      <w:r>
        <w:rPr>
          <w:noProof/>
          <w:color w:val="FFFFFF"/>
          <w:lang w:eastAsia="en-AU"/>
        </w:rPr>
        <w:drawing>
          <wp:inline distT="0" distB="0" distL="0" distR="0">
            <wp:extent cx="2971800" cy="1965960"/>
            <wp:effectExtent l="19050" t="0" r="0" b="0"/>
            <wp:docPr id="101" name="Picture 101" descr="OMMT6743_F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OMMT6743_F9159"/>
                    <pic:cNvPicPr>
                      <a:picLocks noChangeAspect="1" noChangeArrowheads="1"/>
                    </pic:cNvPicPr>
                  </pic:nvPicPr>
                  <pic:blipFill>
                    <a:blip r:embed="rId90"/>
                    <a:srcRect/>
                    <a:stretch>
                      <a:fillRect/>
                    </a:stretch>
                  </pic:blipFill>
                  <pic:spPr bwMode="auto">
                    <a:xfrm>
                      <a:off x="0" y="0"/>
                      <a:ext cx="2971800" cy="1965960"/>
                    </a:xfrm>
                    <a:prstGeom prst="rect">
                      <a:avLst/>
                    </a:prstGeom>
                    <a:noFill/>
                    <a:ln w="9525">
                      <a:noFill/>
                      <a:miter lim="800000"/>
                      <a:headEnd/>
                      <a:tailEnd/>
                    </a:ln>
                  </pic:spPr>
                </pic:pic>
              </a:graphicData>
            </a:graphic>
          </wp:inline>
        </w:drawing>
      </w:r>
    </w:p>
    <w:p w:rsidR="00D45FCA" w:rsidRDefault="00D45FCA" w:rsidP="00D45FCA">
      <w:pPr>
        <w:pStyle w:val="body"/>
      </w:pPr>
      <w:bookmarkStart w:id="674" w:name="77959"/>
      <w:bookmarkEnd w:id="674"/>
      <w:r>
        <w:t xml:space="preserve">M56226 </w:t>
      </w:r>
    </w:p>
    <w:p w:rsidR="00D45FCA" w:rsidRDefault="00D45FCA" w:rsidP="00D45FCA">
      <w:pPr>
        <w:pStyle w:val="body"/>
      </w:pPr>
      <w:bookmarkStart w:id="675" w:name="11622"/>
      <w:bookmarkEnd w:id="675"/>
      <w:r>
        <w:t xml:space="preserve">4. If adjustment is necessary, loosen jam nut (D) and adjusting nut (E) at both ends of the reel, equal amounts, preferably one flat at a time. </w:t>
      </w:r>
    </w:p>
    <w:p w:rsidR="00D45FCA" w:rsidRDefault="00D45FCA" w:rsidP="00D45FCA">
      <w:pPr>
        <w:pStyle w:val="body"/>
      </w:pPr>
      <w:bookmarkStart w:id="676" w:name="11635"/>
      <w:bookmarkEnd w:id="676"/>
      <w:r>
        <w:t xml:space="preserve">· Turn adjusting nuts (E) clockwise to raise reel. </w:t>
      </w:r>
    </w:p>
    <w:p w:rsidR="00D45FCA" w:rsidRDefault="00D45FCA" w:rsidP="00D45FCA">
      <w:pPr>
        <w:pStyle w:val="body"/>
      </w:pPr>
      <w:bookmarkStart w:id="677" w:name="11644"/>
      <w:bookmarkEnd w:id="677"/>
      <w:r>
        <w:t xml:space="preserve">· Turn jam nut (D) clockwise to lower reel. </w:t>
      </w:r>
    </w:p>
    <w:p w:rsidR="00D45FCA" w:rsidRDefault="00D45FCA" w:rsidP="00D45FCA">
      <w:pPr>
        <w:pStyle w:val="body"/>
      </w:pPr>
      <w:bookmarkStart w:id="678" w:name="11651"/>
      <w:bookmarkEnd w:id="678"/>
      <w:r>
        <w:t xml:space="preserve">· Adjust reel until 0.05 mm (0.002 in.) is reached across the entire reel and bed knife.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679" w:name="78006"/>
            <w:bookmarkStart w:id="680" w:name="11674"/>
            <w:bookmarkEnd w:id="679"/>
            <w:bookmarkEnd w:id="680"/>
            <w:r>
              <w:t xml:space="preserve">IMPORTANT: Avoid damage! DO NOT allow the reel to interfere with the bed knife. Interference will cause heating and can damage reel and bed knife. </w:t>
            </w:r>
          </w:p>
        </w:tc>
      </w:tr>
    </w:tbl>
    <w:p w:rsidR="00D45FCA" w:rsidRDefault="00D45FCA" w:rsidP="00D45FCA">
      <w:pPr>
        <w:textAlignment w:val="baseline"/>
        <w:rPr>
          <w:color w:val="000000"/>
        </w:rPr>
      </w:pPr>
    </w:p>
    <w:p w:rsidR="00D45FCA" w:rsidRDefault="00D45FCA" w:rsidP="00D45FCA">
      <w:pPr>
        <w:pStyle w:val="body"/>
      </w:pPr>
      <w:bookmarkStart w:id="681" w:name="11678"/>
      <w:bookmarkEnd w:id="681"/>
      <w:r>
        <w:t xml:space="preserve">5. Tighten adjusting nuts (E) and jam nuts (D). Recheck to ensure reel has not moved. Readjust if necessary. </w:t>
      </w:r>
    </w:p>
    <w:p w:rsidR="00D45FCA" w:rsidRDefault="00D45FCA" w:rsidP="00D45FCA">
      <w:pPr>
        <w:pStyle w:val="Heading3"/>
      </w:pPr>
      <w:bookmarkStart w:id="682" w:name="11694"/>
      <w:bookmarkEnd w:id="682"/>
      <w:r>
        <w:t xml:space="preserve">Adjust Lift Arm Bumper Stops </w:t>
      </w:r>
    </w:p>
    <w:p w:rsidR="00D45FCA" w:rsidRDefault="00D45FCA" w:rsidP="00D45FCA">
      <w:pPr>
        <w:pStyle w:val="body"/>
      </w:pPr>
      <w:bookmarkStart w:id="683" w:name="11704"/>
      <w:bookmarkEnd w:id="683"/>
      <w:r>
        <w:lastRenderedPageBreak/>
        <w:t xml:space="preserve">NOTE: Make this adjustment to prevent unnecessary movement of lift arms and cutting units during transport. </w:t>
      </w:r>
    </w:p>
    <w:p w:rsidR="00D45FCA" w:rsidRDefault="00D45FCA" w:rsidP="00D45FCA">
      <w:pPr>
        <w:pStyle w:val="body"/>
      </w:pPr>
      <w:bookmarkStart w:id="684" w:name="11719"/>
      <w:bookmarkEnd w:id="684"/>
      <w:r>
        <w:t xml:space="preserve">1. Start engine. </w:t>
      </w:r>
    </w:p>
    <w:p w:rsidR="00D45FCA" w:rsidRDefault="007244A5" w:rsidP="00D45FCA">
      <w:pPr>
        <w:textAlignment w:val="baseline"/>
        <w:rPr>
          <w:color w:val="FFFFFF"/>
        </w:rPr>
      </w:pPr>
      <w:bookmarkStart w:id="685" w:name="11738"/>
      <w:bookmarkEnd w:id="685"/>
      <w:r>
        <w:rPr>
          <w:noProof/>
          <w:color w:val="FFFFFF"/>
          <w:lang w:eastAsia="en-AU"/>
        </w:rPr>
        <w:drawing>
          <wp:inline distT="0" distB="0" distL="0" distR="0">
            <wp:extent cx="2971800" cy="1828800"/>
            <wp:effectExtent l="19050" t="0" r="0" b="0"/>
            <wp:docPr id="102" name="Picture 102" descr="OMMT6743_F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OMMT6743_F95a"/>
                    <pic:cNvPicPr>
                      <a:picLocks noChangeAspect="1" noChangeArrowheads="1"/>
                    </pic:cNvPicPr>
                  </pic:nvPicPr>
                  <pic:blipFill>
                    <a:blip r:embed="rId91"/>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686" w:name="78018"/>
      <w:bookmarkEnd w:id="686"/>
      <w:r>
        <w:t xml:space="preserve">M87063 </w:t>
      </w:r>
    </w:p>
    <w:p w:rsidR="00D45FCA" w:rsidRDefault="00D45FCA" w:rsidP="00D45FCA">
      <w:pPr>
        <w:pStyle w:val="body"/>
      </w:pPr>
      <w:bookmarkStart w:id="687" w:name="11742"/>
      <w:bookmarkEnd w:id="687"/>
      <w:r>
        <w:t xml:space="preserve">2. Pull Lift/Mow lever (A) back to raise lift arms and attached cutting units to a maximum raised position. </w:t>
      </w:r>
    </w:p>
    <w:p w:rsidR="00D45FCA" w:rsidRDefault="00D45FCA" w:rsidP="00D45FCA">
      <w:pPr>
        <w:pStyle w:val="body"/>
      </w:pPr>
      <w:bookmarkStart w:id="688" w:name="11753"/>
      <w:bookmarkEnd w:id="688"/>
      <w:r>
        <w:t xml:space="preserve">3. Stop engine. </w:t>
      </w:r>
    </w:p>
    <w:p w:rsidR="00D45FCA" w:rsidRDefault="00D45FCA" w:rsidP="00D45FCA">
      <w:pPr>
        <w:pStyle w:val="body"/>
      </w:pPr>
      <w:bookmarkStart w:id="689" w:name="11769"/>
      <w:bookmarkEnd w:id="689"/>
      <w:r>
        <w:t xml:space="preserve">NOTE: One stop bolt and one stop per cutting unit. </w:t>
      </w:r>
    </w:p>
    <w:p w:rsidR="00D45FCA" w:rsidRDefault="007244A5" w:rsidP="00D45FCA">
      <w:pPr>
        <w:textAlignment w:val="baseline"/>
        <w:rPr>
          <w:color w:val="FFFFFF"/>
        </w:rPr>
      </w:pPr>
      <w:bookmarkStart w:id="690" w:name="11789"/>
      <w:bookmarkEnd w:id="690"/>
      <w:r>
        <w:rPr>
          <w:noProof/>
          <w:color w:val="FFFFFF"/>
          <w:lang w:eastAsia="en-AU"/>
        </w:rPr>
        <w:drawing>
          <wp:inline distT="0" distB="0" distL="0" distR="0">
            <wp:extent cx="2971800" cy="1905000"/>
            <wp:effectExtent l="19050" t="0" r="0" b="0"/>
            <wp:docPr id="103" name="Picture 103" descr="OMMT6743_F9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OMMT6743_F910a"/>
                    <pic:cNvPicPr>
                      <a:picLocks noChangeAspect="1" noChangeArrowheads="1"/>
                    </pic:cNvPicPr>
                  </pic:nvPicPr>
                  <pic:blipFill>
                    <a:blip r:embed="rId92"/>
                    <a:srcRect/>
                    <a:stretch>
                      <a:fillRect/>
                    </a:stretch>
                  </pic:blipFill>
                  <pic:spPr bwMode="auto">
                    <a:xfrm>
                      <a:off x="0" y="0"/>
                      <a:ext cx="2971800" cy="1905000"/>
                    </a:xfrm>
                    <a:prstGeom prst="rect">
                      <a:avLst/>
                    </a:prstGeom>
                    <a:noFill/>
                    <a:ln w="9525">
                      <a:noFill/>
                      <a:miter lim="800000"/>
                      <a:headEnd/>
                      <a:tailEnd/>
                    </a:ln>
                  </pic:spPr>
                </pic:pic>
              </a:graphicData>
            </a:graphic>
          </wp:inline>
        </w:drawing>
      </w:r>
    </w:p>
    <w:p w:rsidR="00D45FCA" w:rsidRDefault="00D45FCA" w:rsidP="00D45FCA">
      <w:pPr>
        <w:pStyle w:val="body"/>
      </w:pPr>
      <w:bookmarkStart w:id="691" w:name="78036"/>
      <w:bookmarkEnd w:id="691"/>
      <w:r>
        <w:t xml:space="preserve">M99462 </w:t>
      </w:r>
    </w:p>
    <w:p w:rsidR="00D45FCA" w:rsidRDefault="00D45FCA" w:rsidP="00D45FCA">
      <w:pPr>
        <w:pStyle w:val="body"/>
      </w:pPr>
      <w:bookmarkStart w:id="692" w:name="11793"/>
      <w:bookmarkEnd w:id="692"/>
      <w:r>
        <w:t xml:space="preserve">4. Locate adjustable lift arm bumper stop bolt (B) mounted vertically under each side of the bumper. </w:t>
      </w:r>
    </w:p>
    <w:p w:rsidR="00D45FCA" w:rsidRDefault="00D45FCA" w:rsidP="00D45FCA">
      <w:pPr>
        <w:pStyle w:val="body"/>
      </w:pPr>
      <w:bookmarkStart w:id="693" w:name="11802"/>
      <w:bookmarkEnd w:id="693"/>
      <w:r>
        <w:t xml:space="preserve">5. Adjust bolts individually up or down to allow 3 mm (.12 in.) maximum lift arm movement at each stop (C). </w:t>
      </w:r>
    </w:p>
    <w:p w:rsidR="00D45FCA" w:rsidRDefault="00D45FCA" w:rsidP="00D45FCA">
      <w:pPr>
        <w:pStyle w:val="Heading3"/>
      </w:pPr>
      <w:bookmarkStart w:id="694" w:name="11818"/>
      <w:bookmarkEnd w:id="694"/>
      <w:r>
        <w:t xml:space="preserve">Backlapping Cutting Units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695" w:name="78099"/>
            <w:bookmarkStart w:id="696" w:name="11834"/>
            <w:bookmarkEnd w:id="695"/>
            <w:bookmarkEnd w:id="696"/>
            <w:r>
              <w:t xml:space="preserve">IMPORTANT: Avoid damage! The reel-to-bed knife clearance should be adjusted to approximately 0.076 mm (0.003 in.) at the ends. </w:t>
            </w:r>
          </w:p>
        </w:tc>
      </w:tr>
    </w:tbl>
    <w:p w:rsidR="00D45FCA" w:rsidRDefault="00D45FCA" w:rsidP="00D45FCA">
      <w:pPr>
        <w:textAlignment w:val="baseline"/>
        <w:rPr>
          <w:color w:val="000000"/>
        </w:rPr>
      </w:pPr>
    </w:p>
    <w:p w:rsidR="00D45FCA" w:rsidRDefault="00D45FCA" w:rsidP="00D45FCA">
      <w:pPr>
        <w:pStyle w:val="body"/>
      </w:pPr>
      <w:bookmarkStart w:id="697" w:name="11838"/>
      <w:bookmarkEnd w:id="697"/>
      <w:r>
        <w:t xml:space="preserve">Backlapping cutting units must be done on a routine basis to prolong reel life, prevent downtime, and provide sharp cutting action. </w:t>
      </w:r>
    </w:p>
    <w:p w:rsidR="00D45FCA" w:rsidRDefault="00D45FCA" w:rsidP="00D45FCA">
      <w:pPr>
        <w:pStyle w:val="body"/>
      </w:pPr>
      <w:bookmarkStart w:id="698" w:name="11851"/>
      <w:bookmarkEnd w:id="698"/>
      <w:r>
        <w:t xml:space="preserve">1. Set park brake and start engine. </w:t>
      </w:r>
    </w:p>
    <w:p w:rsidR="00D45FCA" w:rsidRDefault="00D45FCA" w:rsidP="00D45FCA">
      <w:pPr>
        <w:pStyle w:val="body"/>
      </w:pPr>
      <w:bookmarkStart w:id="699" w:name="11860"/>
      <w:bookmarkEnd w:id="699"/>
      <w:r>
        <w:t xml:space="preserve">2. Lower all cutting units to the ground.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D45FCA" w:rsidRDefault="007244A5">
            <w:bookmarkStart w:id="700" w:name="11891"/>
            <w:bookmarkEnd w:id="700"/>
            <w:r>
              <w:rPr>
                <w:noProof/>
                <w:lang w:eastAsia="en-AU"/>
              </w:rPr>
              <w:drawing>
                <wp:inline distT="0" distB="0" distL="0" distR="0">
                  <wp:extent cx="480060" cy="381000"/>
                  <wp:effectExtent l="19050" t="0" r="0" b="0"/>
                  <wp:docPr id="104" name="Picture 104"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aution"/>
                          <pic:cNvPicPr>
                            <a:picLocks noChangeAspect="1" noChangeArrowheads="1"/>
                          </pic:cNvPicPr>
                        </pic:nvPicPr>
                        <pic:blipFill>
                          <a:blip r:embed="rId22"/>
                          <a:srcRect/>
                          <a:stretch>
                            <a:fillRect/>
                          </a:stretch>
                        </pic:blipFill>
                        <pic:spPr bwMode="auto">
                          <a:xfrm>
                            <a:off x="0" y="0"/>
                            <a:ext cx="480060" cy="381000"/>
                          </a:xfrm>
                          <a:prstGeom prst="rect">
                            <a:avLst/>
                          </a:prstGeom>
                          <a:noFill/>
                          <a:ln w="9525">
                            <a:noFill/>
                            <a:miter lim="800000"/>
                            <a:headEnd/>
                            <a:tailEnd/>
                          </a:ln>
                        </pic:spPr>
                      </pic:pic>
                    </a:graphicData>
                  </a:graphic>
                </wp:inline>
              </w:drawing>
            </w:r>
          </w:p>
          <w:p w:rsidR="00D45FCA" w:rsidRDefault="00D45FCA">
            <w:pPr>
              <w:pStyle w:val="NormalWeb"/>
            </w:pPr>
            <w:bookmarkStart w:id="701" w:name="78149"/>
            <w:bookmarkEnd w:id="701"/>
            <w:r>
              <w:t xml:space="preserve">c CAUTION: Avoid injury! Avoid injury from rotating blades. Keep hands and feet away while machine is operating. </w:t>
            </w:r>
          </w:p>
        </w:tc>
      </w:tr>
    </w:tbl>
    <w:p w:rsidR="00D45FCA" w:rsidRDefault="00D45FCA" w:rsidP="00D45FCA">
      <w:pPr>
        <w:pStyle w:val="body"/>
      </w:pPr>
      <w:bookmarkStart w:id="702" w:name="78117"/>
      <w:bookmarkEnd w:id="702"/>
      <w:r>
        <w:t xml:space="preserve">NOTE: Cutting units are backlapped all at once. </w:t>
      </w:r>
    </w:p>
    <w:p w:rsidR="00D45FCA" w:rsidRDefault="00D45FCA" w:rsidP="00D45FCA">
      <w:pPr>
        <w:pStyle w:val="body"/>
      </w:pPr>
      <w:bookmarkStart w:id="703" w:name="11895"/>
      <w:bookmarkEnd w:id="703"/>
      <w:r>
        <w:t xml:space="preserve">3. Lift the cover plate on the left side of the engine to expose the Backlapping valve. </w:t>
      </w:r>
    </w:p>
    <w:p w:rsidR="00D45FCA" w:rsidRDefault="007244A5" w:rsidP="00D45FCA">
      <w:pPr>
        <w:textAlignment w:val="baseline"/>
        <w:rPr>
          <w:color w:val="FFFFFF"/>
        </w:rPr>
      </w:pPr>
      <w:bookmarkStart w:id="704" w:name="11916"/>
      <w:bookmarkEnd w:id="704"/>
      <w:r>
        <w:rPr>
          <w:noProof/>
          <w:color w:val="FFFFFF"/>
          <w:lang w:eastAsia="en-AU"/>
        </w:rPr>
        <w:drawing>
          <wp:inline distT="0" distB="0" distL="0" distR="0">
            <wp:extent cx="2971800" cy="2385060"/>
            <wp:effectExtent l="19050" t="0" r="0" b="0"/>
            <wp:docPr id="105" name="Picture 105" descr="OMMT6743_F9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OMMT6743_F918a"/>
                    <pic:cNvPicPr>
                      <a:picLocks noChangeAspect="1" noChangeArrowheads="1"/>
                    </pic:cNvPicPr>
                  </pic:nvPicPr>
                  <pic:blipFill>
                    <a:blip r:embed="rId93"/>
                    <a:srcRect/>
                    <a:stretch>
                      <a:fillRect/>
                    </a:stretch>
                  </pic:blipFill>
                  <pic:spPr bwMode="auto">
                    <a:xfrm>
                      <a:off x="0" y="0"/>
                      <a:ext cx="2971800" cy="2385060"/>
                    </a:xfrm>
                    <a:prstGeom prst="rect">
                      <a:avLst/>
                    </a:prstGeom>
                    <a:noFill/>
                    <a:ln w="9525">
                      <a:noFill/>
                      <a:miter lim="800000"/>
                      <a:headEnd/>
                      <a:tailEnd/>
                    </a:ln>
                  </pic:spPr>
                </pic:pic>
              </a:graphicData>
            </a:graphic>
          </wp:inline>
        </w:drawing>
      </w:r>
    </w:p>
    <w:p w:rsidR="00D45FCA" w:rsidRDefault="00D45FCA" w:rsidP="00D45FCA">
      <w:pPr>
        <w:pStyle w:val="body"/>
      </w:pPr>
      <w:bookmarkStart w:id="705" w:name="78161"/>
      <w:bookmarkEnd w:id="705"/>
      <w:r>
        <w:t xml:space="preserve">M97053 </w:t>
      </w:r>
    </w:p>
    <w:p w:rsidR="00D45FCA" w:rsidRDefault="00D45FCA" w:rsidP="00D45FCA">
      <w:pPr>
        <w:pStyle w:val="body"/>
      </w:pPr>
      <w:bookmarkStart w:id="706" w:name="11920"/>
      <w:bookmarkEnd w:id="706"/>
      <w:r>
        <w:t xml:space="preserve">4. Put machine in backlapping mode by pulling up on the Forward/Reverse knob (A). </w:t>
      </w:r>
    </w:p>
    <w:p w:rsidR="00D45FCA" w:rsidRDefault="007244A5" w:rsidP="00D45FCA">
      <w:pPr>
        <w:textAlignment w:val="baseline"/>
        <w:rPr>
          <w:color w:val="FFFFFF"/>
        </w:rPr>
      </w:pPr>
      <w:bookmarkStart w:id="707" w:name="11941"/>
      <w:bookmarkEnd w:id="707"/>
      <w:r>
        <w:rPr>
          <w:noProof/>
          <w:color w:val="FFFFFF"/>
          <w:lang w:eastAsia="en-AU"/>
        </w:rPr>
        <w:drawing>
          <wp:inline distT="0" distB="0" distL="0" distR="0">
            <wp:extent cx="2971800" cy="1828800"/>
            <wp:effectExtent l="19050" t="0" r="0" b="0"/>
            <wp:docPr id="106" name="Picture 106" descr="OMMT6743_F9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OMMT6743_F922a"/>
                    <pic:cNvPicPr>
                      <a:picLocks noChangeAspect="1" noChangeArrowheads="1"/>
                    </pic:cNvPicPr>
                  </pic:nvPicPr>
                  <pic:blipFill>
                    <a:blip r:embed="rId94"/>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708" w:name="78180"/>
      <w:bookmarkEnd w:id="708"/>
      <w:r>
        <w:lastRenderedPageBreak/>
        <w:t xml:space="preserve">M56178 </w:t>
      </w:r>
    </w:p>
    <w:p w:rsidR="00D45FCA" w:rsidRDefault="00D45FCA" w:rsidP="00D45FCA">
      <w:pPr>
        <w:pStyle w:val="body"/>
      </w:pPr>
      <w:bookmarkStart w:id="709" w:name="11945"/>
      <w:bookmarkEnd w:id="709"/>
      <w:r>
        <w:t xml:space="preserve">5. The PTO switch (B) can now be pulled up to ON while the operator is on or off the machine. The reels will turn backward. </w:t>
      </w:r>
    </w:p>
    <w:p w:rsidR="00D45FCA" w:rsidRDefault="007244A5" w:rsidP="00D45FCA">
      <w:pPr>
        <w:textAlignment w:val="baseline"/>
        <w:rPr>
          <w:color w:val="FFFFFF"/>
        </w:rPr>
      </w:pPr>
      <w:bookmarkStart w:id="710" w:name="11966"/>
      <w:bookmarkEnd w:id="710"/>
      <w:r>
        <w:rPr>
          <w:noProof/>
          <w:color w:val="FFFFFF"/>
          <w:lang w:eastAsia="en-AU"/>
        </w:rPr>
        <w:drawing>
          <wp:inline distT="0" distB="0" distL="0" distR="0">
            <wp:extent cx="2971800" cy="2057400"/>
            <wp:effectExtent l="19050" t="0" r="0" b="0"/>
            <wp:docPr id="107" name="Picture 107" descr="OMMT6743_F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MMT6743_F926"/>
                    <pic:cNvPicPr>
                      <a:picLocks noChangeAspect="1" noChangeArrowheads="1"/>
                    </pic:cNvPicPr>
                  </pic:nvPicPr>
                  <pic:blipFill>
                    <a:blip r:embed="rId95"/>
                    <a:srcRect/>
                    <a:stretch>
                      <a:fillRect/>
                    </a:stretch>
                  </pic:blipFill>
                  <pic:spPr bwMode="auto">
                    <a:xfrm>
                      <a:off x="0" y="0"/>
                      <a:ext cx="2971800" cy="2057400"/>
                    </a:xfrm>
                    <a:prstGeom prst="rect">
                      <a:avLst/>
                    </a:prstGeom>
                    <a:noFill/>
                    <a:ln w="9525">
                      <a:noFill/>
                      <a:miter lim="800000"/>
                      <a:headEnd/>
                      <a:tailEnd/>
                    </a:ln>
                  </pic:spPr>
                </pic:pic>
              </a:graphicData>
            </a:graphic>
          </wp:inline>
        </w:drawing>
      </w:r>
    </w:p>
    <w:p w:rsidR="00D45FCA" w:rsidRDefault="00D45FCA" w:rsidP="00D45FCA">
      <w:pPr>
        <w:pStyle w:val="body"/>
      </w:pPr>
      <w:bookmarkStart w:id="711" w:name="78199"/>
      <w:bookmarkEnd w:id="711"/>
      <w:r>
        <w:t xml:space="preserve">M97053 </w:t>
      </w:r>
    </w:p>
    <w:p w:rsidR="00D45FCA" w:rsidRDefault="00D45FCA" w:rsidP="00D45FCA">
      <w:pPr>
        <w:pStyle w:val="body"/>
      </w:pPr>
      <w:bookmarkStart w:id="712" w:name="11970"/>
      <w:bookmarkEnd w:id="712"/>
      <w:r>
        <w:t xml:space="preserve">6. Rotate the flow control knob (C) to adjust the reel speed. Turn the knob clockwise to decrease the reel speed, to the left or counterclockwise to increase reel speed. </w:t>
      </w:r>
    </w:p>
    <w:p w:rsidR="00D45FCA" w:rsidRDefault="00D45FCA" w:rsidP="00D45FCA">
      <w:pPr>
        <w:pStyle w:val="body"/>
      </w:pPr>
      <w:bookmarkStart w:id="713" w:name="11979"/>
      <w:bookmarkEnd w:id="713"/>
      <w:r>
        <w:t xml:space="preserve">7. Adjust reel speed slowly enough so grinding compound will not be thrown off during backlapping. </w:t>
      </w:r>
    </w:p>
    <w:p w:rsidR="00D45FCA" w:rsidRDefault="007244A5" w:rsidP="00D45FCA">
      <w:pPr>
        <w:textAlignment w:val="baseline"/>
        <w:rPr>
          <w:color w:val="FFFFFF"/>
        </w:rPr>
      </w:pPr>
      <w:bookmarkStart w:id="714" w:name="11996"/>
      <w:bookmarkEnd w:id="714"/>
      <w:r>
        <w:rPr>
          <w:noProof/>
          <w:color w:val="FFFFFF"/>
          <w:lang w:eastAsia="en-AU"/>
        </w:rPr>
        <w:drawing>
          <wp:inline distT="0" distB="0" distL="0" distR="0">
            <wp:extent cx="2971800" cy="1828800"/>
            <wp:effectExtent l="19050" t="0" r="0" b="0"/>
            <wp:docPr id="108" name="Picture 108" descr="OMMT6743_F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OMMT6743_F933"/>
                    <pic:cNvPicPr>
                      <a:picLocks noChangeAspect="1" noChangeArrowheads="1"/>
                    </pic:cNvPicPr>
                  </pic:nvPicPr>
                  <pic:blipFill>
                    <a:blip r:embed="rId96"/>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715" w:name="78218"/>
      <w:bookmarkEnd w:id="715"/>
      <w:r>
        <w:t xml:space="preserve">M79054 </w:t>
      </w:r>
    </w:p>
    <w:p w:rsidR="00D45FCA" w:rsidRDefault="00D45FCA" w:rsidP="00D45FCA">
      <w:pPr>
        <w:pStyle w:val="body"/>
      </w:pPr>
      <w:bookmarkStart w:id="716" w:name="12000"/>
      <w:bookmarkEnd w:id="716"/>
      <w:r>
        <w:t xml:space="preserve">8. Using a long handled brush, carefully apply reel sharpening compound, uniformly, from one end of the reel to the other. </w:t>
      </w:r>
    </w:p>
    <w:p w:rsidR="00D45FCA" w:rsidRDefault="00D45FCA" w:rsidP="00D45FCA">
      <w:pPr>
        <w:pStyle w:val="body"/>
      </w:pPr>
      <w:bookmarkStart w:id="717" w:name="12005"/>
      <w:bookmarkEnd w:id="717"/>
      <w:r>
        <w:t xml:space="preserve">Repeat application in opposite direction. Allow unit to continue running backwards until reel is quiet. </w:t>
      </w:r>
    </w:p>
    <w:p w:rsidR="00D45FCA" w:rsidRDefault="00D45FCA" w:rsidP="00D45FCA">
      <w:pPr>
        <w:pStyle w:val="body"/>
      </w:pPr>
      <w:bookmarkStart w:id="718" w:name="12014"/>
      <w:bookmarkEnd w:id="718"/>
      <w:r>
        <w:t xml:space="preserve">9. Periodically disengage PTO switch and shut engine off to visually check blade appearance. </w:t>
      </w:r>
    </w:p>
    <w:p w:rsidR="00D45FCA" w:rsidRDefault="00D45FCA" w:rsidP="00D45FCA">
      <w:pPr>
        <w:pStyle w:val="body"/>
      </w:pPr>
      <w:bookmarkStart w:id="719" w:name="12023"/>
      <w:bookmarkEnd w:id="719"/>
      <w:r>
        <w:t xml:space="preserve">10. Wash away backlapping compound before checking reel-to-bedknife clearance. </w:t>
      </w:r>
    </w:p>
    <w:p w:rsidR="00D45FCA" w:rsidRDefault="007244A5" w:rsidP="00D45FCA">
      <w:pPr>
        <w:textAlignment w:val="baseline"/>
        <w:rPr>
          <w:color w:val="FFFFFF"/>
        </w:rPr>
      </w:pPr>
      <w:bookmarkStart w:id="720" w:name="12048"/>
      <w:bookmarkEnd w:id="720"/>
      <w:r>
        <w:rPr>
          <w:noProof/>
          <w:color w:val="FFFFFF"/>
          <w:lang w:eastAsia="en-AU"/>
        </w:rPr>
        <w:lastRenderedPageBreak/>
        <w:drawing>
          <wp:inline distT="0" distB="0" distL="0" distR="0">
            <wp:extent cx="2971800" cy="1828800"/>
            <wp:effectExtent l="19050" t="0" r="0" b="0"/>
            <wp:docPr id="109" name="Picture 109" descr="OMMT6743_F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OMMT6743_F938"/>
                    <pic:cNvPicPr>
                      <a:picLocks noChangeAspect="1" noChangeArrowheads="1"/>
                    </pic:cNvPicPr>
                  </pic:nvPicPr>
                  <pic:blipFill>
                    <a:blip r:embed="rId97"/>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721" w:name="78237"/>
      <w:bookmarkEnd w:id="721"/>
      <w:r>
        <w:t xml:space="preserve">M56226 </w:t>
      </w:r>
    </w:p>
    <w:p w:rsidR="00D45FCA" w:rsidRDefault="00D45FCA" w:rsidP="00D45FCA">
      <w:pPr>
        <w:pStyle w:val="body"/>
      </w:pPr>
      <w:bookmarkStart w:id="722" w:name="12052"/>
      <w:bookmarkEnd w:id="722"/>
      <w:r>
        <w:t xml:space="preserve">11. Adjust reel-to-bed knife clearance by loosening jam nut (D) and turning adjusting nut (E) and jam nut (D) to proper clearance on both ends. </w:t>
      </w:r>
    </w:p>
    <w:p w:rsidR="00D45FCA" w:rsidRDefault="00D45FCA" w:rsidP="00D45FCA">
      <w:pPr>
        <w:pStyle w:val="body"/>
      </w:pPr>
      <w:bookmarkStart w:id="723" w:name="12057"/>
      <w:bookmarkEnd w:id="723"/>
      <w:r>
        <w:t xml:space="preserve">Check for uniform clearance across entire bed knife. If clearance is not uniform, repeat steps 5 thru 11 until clearance is uniform across entire bed knife.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724" w:name="78283"/>
            <w:bookmarkStart w:id="725" w:name="12078"/>
            <w:bookmarkEnd w:id="724"/>
            <w:bookmarkEnd w:id="725"/>
            <w:r>
              <w:t xml:space="preserve">IMPORTANT: Avoid damage! Turn flow control knob fully counterclockwise when the backlapping operation is complete. </w:t>
            </w:r>
          </w:p>
        </w:tc>
      </w:tr>
    </w:tbl>
    <w:p w:rsidR="00D45FCA" w:rsidRDefault="00D45FCA" w:rsidP="00D45FCA">
      <w:pPr>
        <w:textAlignment w:val="baseline"/>
        <w:rPr>
          <w:color w:val="000000"/>
        </w:rPr>
      </w:pPr>
    </w:p>
    <w:p w:rsidR="00D45FCA" w:rsidRDefault="007244A5" w:rsidP="00D45FCA">
      <w:pPr>
        <w:textAlignment w:val="baseline"/>
        <w:rPr>
          <w:color w:val="FFFFFF"/>
        </w:rPr>
      </w:pPr>
      <w:bookmarkStart w:id="726" w:name="12098"/>
      <w:bookmarkEnd w:id="726"/>
      <w:r>
        <w:rPr>
          <w:noProof/>
          <w:color w:val="FFFFFF"/>
          <w:lang w:eastAsia="en-AU"/>
        </w:rPr>
        <w:drawing>
          <wp:inline distT="0" distB="0" distL="0" distR="0">
            <wp:extent cx="2971800" cy="2255520"/>
            <wp:effectExtent l="19050" t="0" r="0" b="0"/>
            <wp:docPr id="110" name="Picture 110" descr="OMMT6743_F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OMMT6743_F945"/>
                    <pic:cNvPicPr>
                      <a:picLocks noChangeAspect="1" noChangeArrowheads="1"/>
                    </pic:cNvPicPr>
                  </pic:nvPicPr>
                  <pic:blipFill>
                    <a:blip r:embed="rId98"/>
                    <a:srcRect/>
                    <a:stretch>
                      <a:fillRect/>
                    </a:stretch>
                  </pic:blipFill>
                  <pic:spPr bwMode="auto">
                    <a:xfrm>
                      <a:off x="0" y="0"/>
                      <a:ext cx="2971800" cy="2255520"/>
                    </a:xfrm>
                    <a:prstGeom prst="rect">
                      <a:avLst/>
                    </a:prstGeom>
                    <a:noFill/>
                    <a:ln w="9525">
                      <a:noFill/>
                      <a:miter lim="800000"/>
                      <a:headEnd/>
                      <a:tailEnd/>
                    </a:ln>
                  </pic:spPr>
                </pic:pic>
              </a:graphicData>
            </a:graphic>
          </wp:inline>
        </w:drawing>
      </w:r>
    </w:p>
    <w:p w:rsidR="00D45FCA" w:rsidRDefault="00D45FCA" w:rsidP="00D45FCA">
      <w:pPr>
        <w:pStyle w:val="body"/>
      </w:pPr>
      <w:bookmarkStart w:id="727" w:name="78295"/>
      <w:bookmarkEnd w:id="727"/>
      <w:r>
        <w:t xml:space="preserve">M97053 </w:t>
      </w:r>
    </w:p>
    <w:p w:rsidR="00D45FCA" w:rsidRDefault="00D45FCA" w:rsidP="00D45FCA">
      <w:pPr>
        <w:pStyle w:val="body"/>
      </w:pPr>
      <w:bookmarkStart w:id="728" w:name="12102"/>
      <w:bookmarkEnd w:id="728"/>
      <w:r>
        <w:t xml:space="preserve">12. Disengage PTO switch and shut off engine. Turn flow control knob (C) fully counterclockwise.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729" w:name="78333"/>
            <w:bookmarkStart w:id="730" w:name="12123"/>
            <w:bookmarkEnd w:id="729"/>
            <w:bookmarkEnd w:id="730"/>
            <w:r>
              <w:t xml:space="preserve">IMPORTANT: Avoid damage! Do not operate units in the forward direction until reel sharpening compound is washed from the unit. Unless properly washed, the reels can be dulled by the compound. </w:t>
            </w:r>
          </w:p>
        </w:tc>
      </w:tr>
    </w:tbl>
    <w:p w:rsidR="00D45FCA" w:rsidRDefault="00D45FCA" w:rsidP="00D45FCA">
      <w:pPr>
        <w:textAlignment w:val="baseline"/>
        <w:rPr>
          <w:color w:val="000000"/>
        </w:rPr>
      </w:pPr>
    </w:p>
    <w:p w:rsidR="00D45FCA" w:rsidRDefault="00D45FCA" w:rsidP="00D45FCA">
      <w:pPr>
        <w:pStyle w:val="body"/>
      </w:pPr>
      <w:bookmarkStart w:id="731" w:name="12127"/>
      <w:bookmarkEnd w:id="731"/>
      <w:r>
        <w:t xml:space="preserve">13. Push Forward/Reverse knob (A) down to resume normal operation. </w:t>
      </w:r>
    </w:p>
    <w:p w:rsidR="00D45FCA" w:rsidRDefault="00D45FCA" w:rsidP="00D45FCA">
      <w:pPr>
        <w:pStyle w:val="Heading3"/>
      </w:pPr>
      <w:bookmarkStart w:id="732" w:name="12139"/>
      <w:bookmarkEnd w:id="732"/>
      <w:r>
        <w:t xml:space="preserve">Readjust Reel-To-Bed Knife Clearance </w:t>
      </w:r>
    </w:p>
    <w:p w:rsidR="00D45FCA" w:rsidRDefault="00D45FCA" w:rsidP="00D45FCA">
      <w:pPr>
        <w:pStyle w:val="body"/>
      </w:pPr>
      <w:bookmarkStart w:id="733" w:name="12143"/>
      <w:bookmarkEnd w:id="733"/>
      <w:r>
        <w:lastRenderedPageBreak/>
        <w:t xml:space="preserve">See Adjusting Reel-to Bed Knife Clearance in this section. </w:t>
      </w:r>
    </w:p>
    <w:p w:rsidR="00D45FCA" w:rsidRDefault="00D45FCA" w:rsidP="00D45FCA">
      <w:pPr>
        <w:pStyle w:val="Heading3"/>
      </w:pPr>
      <w:bookmarkStart w:id="734" w:name="12155"/>
      <w:bookmarkEnd w:id="734"/>
      <w:r>
        <w:t xml:space="preserve">Grinding The Bed Knife </w:t>
      </w:r>
    </w:p>
    <w:p w:rsidR="00D45FCA" w:rsidRDefault="00D45FCA" w:rsidP="00D45FCA">
      <w:pPr>
        <w:pStyle w:val="body"/>
      </w:pPr>
      <w:bookmarkStart w:id="735" w:name="12165"/>
      <w:bookmarkEnd w:id="735"/>
      <w:r>
        <w:t xml:space="preserve">NOTE: Bed knife removed for illustration purposes only. </w:t>
      </w:r>
    </w:p>
    <w:p w:rsidR="00D45FCA" w:rsidRDefault="007244A5" w:rsidP="00D45FCA">
      <w:pPr>
        <w:textAlignment w:val="baseline"/>
        <w:rPr>
          <w:color w:val="FFFFFF"/>
        </w:rPr>
      </w:pPr>
      <w:bookmarkStart w:id="736" w:name="12190"/>
      <w:bookmarkEnd w:id="736"/>
      <w:r>
        <w:rPr>
          <w:noProof/>
          <w:color w:val="FFFFFF"/>
          <w:lang w:eastAsia="en-AU"/>
        </w:rPr>
        <w:drawing>
          <wp:inline distT="0" distB="0" distL="0" distR="0">
            <wp:extent cx="2971800" cy="1828800"/>
            <wp:effectExtent l="19050" t="0" r="0" b="0"/>
            <wp:docPr id="111" name="Picture 111" descr="OMMT6743_F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OMMT6743_F952"/>
                    <pic:cNvPicPr>
                      <a:picLocks noChangeAspect="1" noChangeArrowheads="1"/>
                    </pic:cNvPicPr>
                  </pic:nvPicPr>
                  <pic:blipFill>
                    <a:blip r:embed="rId99"/>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737" w:name="78345"/>
      <w:bookmarkEnd w:id="737"/>
      <w:r>
        <w:t xml:space="preserve">E28691 </w:t>
      </w:r>
    </w:p>
    <w:p w:rsidR="00D45FCA" w:rsidRDefault="00D45FCA" w:rsidP="00D45FCA">
      <w:pPr>
        <w:pStyle w:val="body"/>
      </w:pPr>
      <w:bookmarkStart w:id="738" w:name="12194"/>
      <w:bookmarkEnd w:id="738"/>
      <w:r>
        <w:t xml:space="preserve">When grinding the bed knife, it is important to have a 5 degree relief angle on top surface (A) and front surface (B). </w:t>
      </w:r>
    </w:p>
    <w:p w:rsidR="00D45FCA" w:rsidRDefault="00D45FCA" w:rsidP="00D45FCA">
      <w:pPr>
        <w:pStyle w:val="Heading3"/>
      </w:pPr>
      <w:bookmarkStart w:id="739" w:name="12206"/>
      <w:bookmarkEnd w:id="739"/>
      <w:r>
        <w:t xml:space="preserve">Replacing Bed Knife </w:t>
      </w:r>
    </w:p>
    <w:p w:rsidR="00D45FCA" w:rsidRDefault="007244A5" w:rsidP="00D45FCA">
      <w:pPr>
        <w:textAlignment w:val="baseline"/>
        <w:rPr>
          <w:color w:val="FFFFFF"/>
        </w:rPr>
      </w:pPr>
      <w:bookmarkStart w:id="740" w:name="12234"/>
      <w:bookmarkEnd w:id="740"/>
      <w:r>
        <w:rPr>
          <w:noProof/>
          <w:color w:val="FFFFFF"/>
          <w:lang w:eastAsia="en-AU"/>
        </w:rPr>
        <w:drawing>
          <wp:inline distT="0" distB="0" distL="0" distR="0">
            <wp:extent cx="2971800" cy="1828800"/>
            <wp:effectExtent l="19050" t="0" r="0" b="0"/>
            <wp:docPr id="112" name="Picture 112" descr="OMMT6743_F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OMMT6743_F960"/>
                    <pic:cNvPicPr>
                      <a:picLocks noChangeAspect="1" noChangeArrowheads="1"/>
                    </pic:cNvPicPr>
                  </pic:nvPicPr>
                  <pic:blipFill>
                    <a:blip r:embed="rId100"/>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741" w:name="78358"/>
      <w:bookmarkEnd w:id="741"/>
      <w:r>
        <w:t xml:space="preserve">M56224 </w:t>
      </w:r>
    </w:p>
    <w:p w:rsidR="00D45FCA" w:rsidRDefault="00D45FCA" w:rsidP="00D45FCA">
      <w:pPr>
        <w:pStyle w:val="body"/>
      </w:pPr>
      <w:bookmarkStart w:id="742" w:name="12238"/>
      <w:bookmarkEnd w:id="742"/>
      <w:r>
        <w:t xml:space="preserve">1. Remove six cap screws (A) attaching bed knife support to cutting unit housing, three on each end. </w:t>
      </w:r>
    </w:p>
    <w:p w:rsidR="00D45FCA" w:rsidRDefault="00D45FCA" w:rsidP="00D45FCA">
      <w:pPr>
        <w:pStyle w:val="body"/>
      </w:pPr>
      <w:bookmarkStart w:id="743" w:name="12247"/>
      <w:bookmarkEnd w:id="743"/>
      <w:r>
        <w:t xml:space="preserve">2. Remove bed knife support, with bed knife attached from cutting unit housing. </w:t>
      </w:r>
    </w:p>
    <w:p w:rsidR="00D45FCA" w:rsidRDefault="00D45FCA" w:rsidP="00D45FCA">
      <w:pPr>
        <w:pStyle w:val="body"/>
      </w:pPr>
      <w:bookmarkStart w:id="744" w:name="12256"/>
      <w:bookmarkEnd w:id="744"/>
      <w:r>
        <w:t xml:space="preserve">3. Remove and discard screws and nuts attaching bed knife to support. Discard bed knife. </w:t>
      </w:r>
    </w:p>
    <w:p w:rsidR="00D45FCA" w:rsidRDefault="00D45FCA" w:rsidP="00D45FCA">
      <w:pPr>
        <w:pStyle w:val="body"/>
      </w:pPr>
      <w:bookmarkStart w:id="745" w:name="12265"/>
      <w:bookmarkEnd w:id="745"/>
      <w:r>
        <w:t xml:space="preserve">4. Remove debris, corrosion, and rust from bottom surface of bed knife support. </w:t>
      </w:r>
    </w:p>
    <w:p w:rsidR="00D45FCA" w:rsidRDefault="00D45FCA" w:rsidP="00D45FCA">
      <w:pPr>
        <w:pStyle w:val="body"/>
      </w:pPr>
      <w:bookmarkStart w:id="746" w:name="12274"/>
      <w:bookmarkEnd w:id="746"/>
      <w:r>
        <w:t xml:space="preserve">5. Install end screws (B), tighten to secure knife to support, to properly position knife. </w:t>
      </w:r>
    </w:p>
    <w:p w:rsidR="00D45FCA" w:rsidRDefault="00D45FCA" w:rsidP="00D45FCA">
      <w:pPr>
        <w:pStyle w:val="body"/>
      </w:pPr>
      <w:bookmarkStart w:id="747" w:name="12285"/>
      <w:bookmarkEnd w:id="747"/>
      <w:r>
        <w:lastRenderedPageBreak/>
        <w:t xml:space="preserve">6. Install rest of screws and nuts. </w:t>
      </w:r>
    </w:p>
    <w:p w:rsidR="00D45FCA" w:rsidRDefault="00D45FCA" w:rsidP="00D45FCA">
      <w:pPr>
        <w:pStyle w:val="body"/>
      </w:pPr>
      <w:bookmarkStart w:id="748" w:name="12292"/>
      <w:bookmarkEnd w:id="748"/>
      <w:r>
        <w:t xml:space="preserve">7. Torque nuts to 1/2 torque, approximately 26 N·m (19 lb-ft.), starting from the center and work out towards the ends. </w:t>
      </w:r>
    </w:p>
    <w:p w:rsidR="00D45FCA" w:rsidRDefault="00D45FCA" w:rsidP="00D45FCA">
      <w:pPr>
        <w:pStyle w:val="body"/>
      </w:pPr>
      <w:bookmarkStart w:id="749" w:name="12301"/>
      <w:bookmarkEnd w:id="749"/>
      <w:r>
        <w:t xml:space="preserve">8. Finish torquing to full torque,45 N·m (34 lb-ft), starting from the center and work out towards the ends. Minimum torque is 35 N·m (26 lb-ft). </w:t>
      </w:r>
    </w:p>
    <w:p w:rsidR="00D45FCA" w:rsidRDefault="00D45FCA" w:rsidP="00D45FCA">
      <w:pPr>
        <w:pStyle w:val="body"/>
      </w:pPr>
      <w:bookmarkStart w:id="750" w:name="12310"/>
      <w:bookmarkEnd w:id="750"/>
      <w:r>
        <w:t xml:space="preserve">9. Put bed knife support and bed knife in a suitable grinder and grind until knife is flat and uniformly ground across the top surface. </w:t>
      </w:r>
    </w:p>
    <w:p w:rsidR="00D45FCA" w:rsidRDefault="007244A5" w:rsidP="00D45FCA">
      <w:pPr>
        <w:textAlignment w:val="baseline"/>
        <w:rPr>
          <w:color w:val="FFFFFF"/>
        </w:rPr>
      </w:pPr>
      <w:bookmarkStart w:id="751" w:name="12335"/>
      <w:bookmarkEnd w:id="751"/>
      <w:r>
        <w:rPr>
          <w:noProof/>
          <w:color w:val="FFFFFF"/>
          <w:lang w:eastAsia="en-AU"/>
        </w:rPr>
        <w:drawing>
          <wp:inline distT="0" distB="0" distL="0" distR="0">
            <wp:extent cx="2971800" cy="1828800"/>
            <wp:effectExtent l="19050" t="0" r="0" b="0"/>
            <wp:docPr id="113" name="Picture 113" descr="OMMT6743_F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OMMT6743_F967"/>
                    <pic:cNvPicPr>
                      <a:picLocks noChangeAspect="1" noChangeArrowheads="1"/>
                    </pic:cNvPicPr>
                  </pic:nvPicPr>
                  <pic:blipFill>
                    <a:blip r:embed="rId101"/>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752" w:name="78371"/>
      <w:bookmarkEnd w:id="752"/>
      <w:r>
        <w:t xml:space="preserve">M56226 </w:t>
      </w:r>
    </w:p>
    <w:p w:rsidR="00D45FCA" w:rsidRDefault="00D45FCA" w:rsidP="00D45FCA">
      <w:pPr>
        <w:pStyle w:val="body"/>
      </w:pPr>
      <w:bookmarkStart w:id="753" w:name="12339"/>
      <w:bookmarkEnd w:id="753"/>
      <w:r>
        <w:t xml:space="preserve">10. Raise reel, by turning the reel adjusting nut (C) clockwise and nut (D) counterclockwise, until the knife and support can be installed. </w:t>
      </w:r>
    </w:p>
    <w:p w:rsidR="00D45FCA" w:rsidRDefault="007244A5" w:rsidP="00D45FCA">
      <w:pPr>
        <w:textAlignment w:val="baseline"/>
        <w:rPr>
          <w:color w:val="FFFFFF"/>
        </w:rPr>
      </w:pPr>
      <w:bookmarkStart w:id="754" w:name="12366"/>
      <w:bookmarkEnd w:id="754"/>
      <w:r>
        <w:rPr>
          <w:noProof/>
          <w:color w:val="FFFFFF"/>
          <w:lang w:eastAsia="en-AU"/>
        </w:rPr>
        <w:drawing>
          <wp:inline distT="0" distB="0" distL="0" distR="0">
            <wp:extent cx="2971800" cy="1828800"/>
            <wp:effectExtent l="19050" t="0" r="0" b="0"/>
            <wp:docPr id="114" name="Picture 114" descr="OMMT6743_F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OMMT6743_F972"/>
                    <pic:cNvPicPr>
                      <a:picLocks noChangeAspect="1" noChangeArrowheads="1"/>
                    </pic:cNvPicPr>
                  </pic:nvPicPr>
                  <pic:blipFill>
                    <a:blip r:embed="rId102"/>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755" w:name="78384"/>
      <w:bookmarkEnd w:id="755"/>
      <w:r>
        <w:t xml:space="preserve">M56224 </w:t>
      </w:r>
    </w:p>
    <w:p w:rsidR="00D45FCA" w:rsidRDefault="00D45FCA" w:rsidP="00D45FCA">
      <w:pPr>
        <w:pStyle w:val="body"/>
      </w:pPr>
      <w:bookmarkStart w:id="756" w:name="12370"/>
      <w:bookmarkEnd w:id="756"/>
      <w:r>
        <w:t xml:space="preserve">11. Reinstall the bed knife support assembly, and snug cap screws (A) on both ends. </w:t>
      </w:r>
    </w:p>
    <w:p w:rsidR="00D45FCA" w:rsidRDefault="00D45FCA" w:rsidP="00D45FCA">
      <w:pPr>
        <w:pStyle w:val="body"/>
      </w:pPr>
      <w:bookmarkStart w:id="757" w:name="12379"/>
      <w:bookmarkEnd w:id="757"/>
      <w:r>
        <w:t xml:space="preserve">12. Tap both ends of bed knife (E) away from reel with a brass hammer to remove any play in bed knife support. Tighten cap screws to 43 N·m (32 lb-ft.). </w:t>
      </w:r>
    </w:p>
    <w:p w:rsidR="00D45FCA" w:rsidRDefault="00D45FCA" w:rsidP="00D45FCA">
      <w:pPr>
        <w:pStyle w:val="body"/>
      </w:pPr>
      <w:bookmarkStart w:id="758" w:name="12388"/>
      <w:bookmarkEnd w:id="758"/>
      <w:r>
        <w:t xml:space="preserve">13. Set the height-of-cut. See Adjusting Height-Of-Cut in this section. </w:t>
      </w:r>
    </w:p>
    <w:p w:rsidR="00D45FCA" w:rsidRDefault="00D45FCA" w:rsidP="00D45FCA">
      <w:pPr>
        <w:pStyle w:val="body"/>
      </w:pPr>
      <w:bookmarkStart w:id="759" w:name="12397"/>
      <w:bookmarkEnd w:id="759"/>
      <w:r>
        <w:t xml:space="preserve">14. Adjust the reel-to-bed knife. See Adjusting Reel-To-Bed knife in this section. </w:t>
      </w:r>
    </w:p>
    <w:p w:rsidR="00D45FCA" w:rsidRDefault="00D45FCA" w:rsidP="00D45FCA">
      <w:pPr>
        <w:pStyle w:val="body"/>
      </w:pPr>
      <w:bookmarkStart w:id="760" w:name="12406"/>
      <w:bookmarkEnd w:id="760"/>
      <w:r>
        <w:lastRenderedPageBreak/>
        <w:t xml:space="preserve">15. Backlap reel. See Backlapping Cutting Units in this section. </w:t>
      </w:r>
    </w:p>
    <w:p w:rsidR="00D45FCA" w:rsidRDefault="00D45FCA" w:rsidP="00D45FCA">
      <w:pPr>
        <w:pStyle w:val="body"/>
      </w:pPr>
      <w:bookmarkStart w:id="761" w:name="12415"/>
      <w:bookmarkEnd w:id="761"/>
      <w:r>
        <w:t xml:space="preserve">16. Check the height-of-cut and adjust as necessary. See Adjusting Height-Of-Cut in this section. </w:t>
      </w:r>
    </w:p>
    <w:p w:rsidR="00D45FCA" w:rsidRDefault="00D45FCA" w:rsidP="00D45FCA">
      <w:pPr>
        <w:pStyle w:val="Heading3"/>
      </w:pPr>
      <w:bookmarkStart w:id="762" w:name="13529"/>
      <w:bookmarkEnd w:id="762"/>
      <w:r>
        <w:t xml:space="preserve">Replacing Fuses </w:t>
      </w:r>
    </w:p>
    <w:p w:rsidR="00D45FCA" w:rsidRDefault="00D45FCA" w:rsidP="00D45FCA">
      <w:pPr>
        <w:pStyle w:val="body"/>
      </w:pPr>
      <w:bookmarkStart w:id="763" w:name="13541"/>
      <w:bookmarkEnd w:id="763"/>
      <w:r>
        <w:t xml:space="preserve">1. Raise the hood and open the fuse holder. </w:t>
      </w:r>
    </w:p>
    <w:p w:rsidR="00D45FCA" w:rsidRDefault="007244A5" w:rsidP="00D45FCA">
      <w:pPr>
        <w:textAlignment w:val="baseline"/>
        <w:rPr>
          <w:color w:val="FFFFFF"/>
        </w:rPr>
      </w:pPr>
      <w:bookmarkStart w:id="764" w:name="13560"/>
      <w:bookmarkEnd w:id="764"/>
      <w:r>
        <w:rPr>
          <w:noProof/>
          <w:color w:val="FFFFFF"/>
          <w:lang w:eastAsia="en-AU"/>
        </w:rPr>
        <w:drawing>
          <wp:inline distT="0" distB="0" distL="0" distR="0">
            <wp:extent cx="2971800" cy="1828800"/>
            <wp:effectExtent l="19050" t="0" r="0" b="0"/>
            <wp:docPr id="115" name="Picture 115" descr="OMMT6743_F9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OMMT6743_F9135"/>
                    <pic:cNvPicPr>
                      <a:picLocks noChangeAspect="1" noChangeArrowheads="1"/>
                    </pic:cNvPicPr>
                  </pic:nvPicPr>
                  <pic:blipFill>
                    <a:blip r:embed="rId103"/>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765" w:name="79467"/>
      <w:bookmarkEnd w:id="765"/>
      <w:r>
        <w:t xml:space="preserve">M77244 </w:t>
      </w:r>
    </w:p>
    <w:p w:rsidR="00D45FCA" w:rsidRDefault="00D45FCA" w:rsidP="00D45FCA">
      <w:pPr>
        <w:pStyle w:val="body"/>
      </w:pPr>
      <w:bookmarkStart w:id="766" w:name="13564"/>
      <w:bookmarkEnd w:id="766"/>
      <w:r>
        <w:t xml:space="preserve">2. Pull fuse (A) out of socket. A metal clip in the fuse will be broken if defective. </w:t>
      </w:r>
    </w:p>
    <w:p w:rsidR="00D45FCA" w:rsidRDefault="00D45FCA" w:rsidP="00D45FCA">
      <w:pPr>
        <w:pStyle w:val="body"/>
      </w:pPr>
      <w:bookmarkStart w:id="767" w:name="13573"/>
      <w:bookmarkEnd w:id="767"/>
      <w:r>
        <w:t xml:space="preserve">3. Push new 20 amp fuse into socket. Be sure to replace fuse with same amperage. (See your John Deere distributor or an automotive parts store for fuse replacement.) </w:t>
      </w:r>
    </w:p>
    <w:p w:rsidR="00D45FCA" w:rsidRDefault="00D45FCA" w:rsidP="00D45FCA">
      <w:pPr>
        <w:pStyle w:val="Heading3"/>
      </w:pPr>
      <w:bookmarkStart w:id="768" w:name="13589"/>
      <w:bookmarkEnd w:id="768"/>
      <w:r>
        <w:t xml:space="preserve">Replacing Indicator Light Bulb </w:t>
      </w:r>
    </w:p>
    <w:p w:rsidR="00D45FCA" w:rsidRDefault="007244A5" w:rsidP="00D45FCA">
      <w:pPr>
        <w:textAlignment w:val="baseline"/>
        <w:rPr>
          <w:color w:val="FFFFFF"/>
        </w:rPr>
      </w:pPr>
      <w:bookmarkStart w:id="769" w:name="13611"/>
      <w:bookmarkEnd w:id="769"/>
      <w:r>
        <w:rPr>
          <w:noProof/>
          <w:color w:val="FFFFFF"/>
          <w:lang w:eastAsia="en-AU"/>
        </w:rPr>
        <w:drawing>
          <wp:inline distT="0" distB="0" distL="0" distR="0">
            <wp:extent cx="2971800" cy="1828800"/>
            <wp:effectExtent l="19050" t="0" r="0" b="0"/>
            <wp:docPr id="116" name="Picture 116" descr="OMMT6743_F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OMMT6743_F9141"/>
                    <pic:cNvPicPr>
                      <a:picLocks noChangeAspect="1" noChangeArrowheads="1"/>
                    </pic:cNvPicPr>
                  </pic:nvPicPr>
                  <pic:blipFill>
                    <a:blip r:embed="rId104"/>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770" w:name="79480"/>
      <w:bookmarkEnd w:id="770"/>
      <w:r>
        <w:t xml:space="preserve">M56190 </w:t>
      </w:r>
    </w:p>
    <w:p w:rsidR="00D45FCA" w:rsidRDefault="00D45FCA" w:rsidP="00D45FCA">
      <w:pPr>
        <w:pStyle w:val="body"/>
      </w:pPr>
      <w:bookmarkStart w:id="771" w:name="13615"/>
      <w:bookmarkEnd w:id="771"/>
      <w:r>
        <w:t xml:space="preserve">1. To remove bulbs use a 1/4 turn counterclockwise of the bulb holder (A). </w:t>
      </w:r>
    </w:p>
    <w:p w:rsidR="00D45FCA" w:rsidRDefault="00D45FCA" w:rsidP="00D45FCA">
      <w:pPr>
        <w:pStyle w:val="body"/>
      </w:pPr>
      <w:bookmarkStart w:id="772" w:name="13626"/>
      <w:bookmarkEnd w:id="772"/>
      <w:r>
        <w:t xml:space="preserve">2. Pull the burnt out bulb straight out: DO NOT twist. </w:t>
      </w:r>
    </w:p>
    <w:p w:rsidR="00D45FCA" w:rsidRDefault="00D45FCA" w:rsidP="00D45FCA">
      <w:pPr>
        <w:pStyle w:val="body"/>
      </w:pPr>
      <w:bookmarkStart w:id="773" w:name="13635"/>
      <w:bookmarkEnd w:id="773"/>
      <w:r>
        <w:t xml:space="preserve">3. Push the new bulb straight in. </w:t>
      </w:r>
    </w:p>
    <w:p w:rsidR="00D45FCA" w:rsidRDefault="00D45FCA" w:rsidP="00D45FCA">
      <w:pPr>
        <w:pStyle w:val="body"/>
      </w:pPr>
      <w:bookmarkStart w:id="774" w:name="13642"/>
      <w:bookmarkEnd w:id="774"/>
      <w:r>
        <w:t xml:space="preserve">4. Install bulb holder with a 1/4 turn clockwise twisting motion. </w:t>
      </w:r>
    </w:p>
    <w:p w:rsidR="00D45FCA" w:rsidRDefault="00D45FCA" w:rsidP="00D45FCA">
      <w:pPr>
        <w:pStyle w:val="Heading3"/>
      </w:pPr>
      <w:bookmarkStart w:id="775" w:name="14403"/>
      <w:bookmarkEnd w:id="775"/>
      <w:r>
        <w:lastRenderedPageBreak/>
        <w:t xml:space="preserve">Adjusting Parking Brake </w:t>
      </w:r>
    </w:p>
    <w:p w:rsidR="00D45FCA" w:rsidRDefault="007244A5" w:rsidP="00D45FCA">
      <w:pPr>
        <w:textAlignment w:val="baseline"/>
        <w:rPr>
          <w:color w:val="FFFFFF"/>
        </w:rPr>
      </w:pPr>
      <w:bookmarkStart w:id="776" w:name="14425"/>
      <w:bookmarkEnd w:id="776"/>
      <w:r>
        <w:rPr>
          <w:noProof/>
          <w:color w:val="FFFFFF"/>
          <w:lang w:eastAsia="en-AU"/>
        </w:rPr>
        <w:drawing>
          <wp:inline distT="0" distB="0" distL="0" distR="0">
            <wp:extent cx="2971800" cy="1828800"/>
            <wp:effectExtent l="19050" t="0" r="0" b="0"/>
            <wp:docPr id="117" name="Picture 117" descr="OMMT6743_F9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OMMT6743_F92a"/>
                    <pic:cNvPicPr>
                      <a:picLocks noChangeAspect="1" noChangeArrowheads="1"/>
                    </pic:cNvPicPr>
                  </pic:nvPicPr>
                  <pic:blipFill>
                    <a:blip r:embed="rId105"/>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777" w:name="79877"/>
      <w:bookmarkEnd w:id="777"/>
      <w:r>
        <w:t xml:space="preserve">M79100 </w:t>
      </w:r>
    </w:p>
    <w:p w:rsidR="00D45FCA" w:rsidRDefault="00D45FCA" w:rsidP="00D45FCA">
      <w:pPr>
        <w:pStyle w:val="body"/>
      </w:pPr>
      <w:bookmarkStart w:id="778" w:name="14429"/>
      <w:bookmarkEnd w:id="778"/>
      <w:r>
        <w:t xml:space="preserve">1. To adjust park brake tension, place park brake (A) in the DISENGAGED position. </w:t>
      </w:r>
    </w:p>
    <w:p w:rsidR="00D45FCA" w:rsidRDefault="007244A5" w:rsidP="00D45FCA">
      <w:pPr>
        <w:textAlignment w:val="baseline"/>
        <w:rPr>
          <w:color w:val="FFFFFF"/>
        </w:rPr>
      </w:pPr>
      <w:bookmarkStart w:id="779" w:name="14455"/>
      <w:bookmarkEnd w:id="779"/>
      <w:r>
        <w:rPr>
          <w:noProof/>
          <w:color w:val="FFFFFF"/>
          <w:lang w:eastAsia="en-AU"/>
        </w:rPr>
        <w:drawing>
          <wp:inline distT="0" distB="0" distL="0" distR="0">
            <wp:extent cx="2971800" cy="1828800"/>
            <wp:effectExtent l="19050" t="0" r="0" b="0"/>
            <wp:docPr id="118" name="Picture 118" descr="OMMT6743_F9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OMMT6743_F99a"/>
                    <pic:cNvPicPr>
                      <a:picLocks noChangeAspect="1" noChangeArrowheads="1"/>
                    </pic:cNvPicPr>
                  </pic:nvPicPr>
                  <pic:blipFill>
                    <a:blip r:embed="rId106"/>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45FCA" w:rsidRDefault="00D45FCA" w:rsidP="00D45FCA">
      <w:pPr>
        <w:pStyle w:val="body"/>
      </w:pPr>
      <w:bookmarkStart w:id="780" w:name="79892"/>
      <w:bookmarkEnd w:id="780"/>
      <w:r>
        <w:t xml:space="preserve">M79109 </w:t>
      </w:r>
    </w:p>
    <w:p w:rsidR="00D45FCA" w:rsidRDefault="00D45FCA" w:rsidP="00D45FCA">
      <w:pPr>
        <w:pStyle w:val="body"/>
      </w:pPr>
      <w:bookmarkStart w:id="781" w:name="14459"/>
      <w:bookmarkEnd w:id="781"/>
      <w:r>
        <w:t xml:space="preserve">2. Tighten the yoke (B) so the brake pads just begin to drag on the brake rotor. Then back off one revolution. </w:t>
      </w:r>
    </w:p>
    <w:p w:rsidR="00D45FCA" w:rsidRDefault="00D45FCA" w:rsidP="00D45FCA">
      <w:pPr>
        <w:pStyle w:val="body"/>
      </w:pPr>
      <w:bookmarkStart w:id="782" w:name="14468"/>
      <w:bookmarkEnd w:id="782"/>
      <w:r>
        <w:t xml:space="preserve">3. When all yoke adjustments have been used, back off the yoke so the threads on the rod (C) are flush with the yoke.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783" w:name="79954"/>
            <w:bookmarkStart w:id="784" w:name="14489"/>
            <w:bookmarkEnd w:id="783"/>
            <w:bookmarkEnd w:id="784"/>
            <w:r>
              <w:t xml:space="preserve">IMPORTANT: Avoid damage! Do not loosen top nut (G) until spring is loose. If top nut is backed off too far, spacer on inside of spring may jump out of hole in spring bracket and bind up brake when top nut is tightened. </w:t>
            </w:r>
          </w:p>
        </w:tc>
      </w:tr>
    </w:tbl>
    <w:p w:rsidR="00D45FCA" w:rsidRDefault="00D45FCA" w:rsidP="00D45FCA">
      <w:pPr>
        <w:textAlignment w:val="baseline"/>
        <w:rPr>
          <w:color w:val="000000"/>
        </w:rPr>
      </w:pPr>
    </w:p>
    <w:p w:rsidR="00D45FCA" w:rsidRDefault="007244A5" w:rsidP="00D45FCA">
      <w:pPr>
        <w:textAlignment w:val="baseline"/>
        <w:rPr>
          <w:color w:val="FFFFFF"/>
        </w:rPr>
      </w:pPr>
      <w:bookmarkStart w:id="785" w:name="14521"/>
      <w:bookmarkEnd w:id="785"/>
      <w:r>
        <w:rPr>
          <w:noProof/>
          <w:color w:val="FFFFFF"/>
          <w:lang w:eastAsia="en-AU"/>
        </w:rPr>
        <w:lastRenderedPageBreak/>
        <w:drawing>
          <wp:inline distT="0" distB="0" distL="0" distR="0">
            <wp:extent cx="2971800" cy="1889760"/>
            <wp:effectExtent l="19050" t="0" r="0" b="0"/>
            <wp:docPr id="119" name="Picture 119" descr="OMMT6743_F9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OMMT6743_F914a"/>
                    <pic:cNvPicPr>
                      <a:picLocks noChangeAspect="1" noChangeArrowheads="1"/>
                    </pic:cNvPicPr>
                  </pic:nvPicPr>
                  <pic:blipFill>
                    <a:blip r:embed="rId107"/>
                    <a:srcRect/>
                    <a:stretch>
                      <a:fillRect/>
                    </a:stretch>
                  </pic:blipFill>
                  <pic:spPr bwMode="auto">
                    <a:xfrm>
                      <a:off x="0" y="0"/>
                      <a:ext cx="2971800" cy="1889760"/>
                    </a:xfrm>
                    <a:prstGeom prst="rect">
                      <a:avLst/>
                    </a:prstGeom>
                    <a:noFill/>
                    <a:ln w="9525">
                      <a:noFill/>
                      <a:miter lim="800000"/>
                      <a:headEnd/>
                      <a:tailEnd/>
                    </a:ln>
                  </pic:spPr>
                </pic:pic>
              </a:graphicData>
            </a:graphic>
          </wp:inline>
        </w:drawing>
      </w:r>
    </w:p>
    <w:p w:rsidR="00D45FCA" w:rsidRDefault="00D45FCA" w:rsidP="00D45FCA">
      <w:pPr>
        <w:pStyle w:val="body"/>
      </w:pPr>
      <w:bookmarkStart w:id="786" w:name="79970"/>
      <w:bookmarkEnd w:id="786"/>
      <w:r>
        <w:t xml:space="preserve">M79108 </w:t>
      </w:r>
    </w:p>
    <w:p w:rsidR="00D45FCA" w:rsidRDefault="00D45FCA" w:rsidP="00D45FCA">
      <w:pPr>
        <w:pStyle w:val="body"/>
      </w:pPr>
      <w:bookmarkStart w:id="787" w:name="14527"/>
      <w:bookmarkEnd w:id="787"/>
      <w:r>
        <w:t xml:space="preserve">4. Loosen top nut (G) approximately 1/4 inch. </w:t>
      </w:r>
    </w:p>
    <w:p w:rsidR="00D45FCA" w:rsidRDefault="00D45FCA" w:rsidP="00D45FCA">
      <w:pPr>
        <w:pStyle w:val="body"/>
      </w:pPr>
      <w:bookmarkStart w:id="788" w:name="14536"/>
      <w:bookmarkEnd w:id="788"/>
      <w:r>
        <w:t xml:space="preserve">5. Remove hairpin clip from end of "J" rod (E). </w:t>
      </w:r>
    </w:p>
    <w:p w:rsidR="00D45FCA" w:rsidRDefault="00D45FCA" w:rsidP="00D45FCA">
      <w:pPr>
        <w:pStyle w:val="body"/>
      </w:pPr>
      <w:bookmarkStart w:id="789" w:name="14543"/>
      <w:bookmarkEnd w:id="789"/>
      <w:r>
        <w:t xml:space="preserve">6. While holding caliper arm with spring assembly, up as far as possible adjust "J" rod until end of rod aligns with hole in brake lever arm (F). </w:t>
      </w:r>
    </w:p>
    <w:p w:rsidR="00D45FCA" w:rsidRDefault="00D45FCA" w:rsidP="00D45FCA">
      <w:pPr>
        <w:pStyle w:val="body"/>
      </w:pPr>
      <w:bookmarkStart w:id="790" w:name="14554"/>
      <w:bookmarkEnd w:id="790"/>
      <w:r>
        <w:t xml:space="preserve">7. Reassemble "J" rod, washer, and hairpin clip (E). </w:t>
      </w:r>
    </w:p>
    <w:p w:rsidR="00D45FCA" w:rsidRDefault="00D45FCA" w:rsidP="00D45FCA">
      <w:pPr>
        <w:pStyle w:val="body"/>
      </w:pPr>
      <w:bookmarkStart w:id="791" w:name="14561"/>
      <w:bookmarkEnd w:id="791"/>
      <w:r>
        <w:t xml:space="preserve">8. Tighten top nut (G), while holding bottom nut (D), until it contacts spacer. Torque to 10 N·m (7 lb-ft). </w:t>
      </w:r>
    </w:p>
    <w:p w:rsidR="00D45FCA" w:rsidRDefault="00D45FCA" w:rsidP="00D45FCA">
      <w:pPr>
        <w:pStyle w:val="body"/>
      </w:pPr>
      <w:bookmarkStart w:id="792" w:name="14574"/>
      <w:bookmarkEnd w:id="792"/>
      <w:r>
        <w:t xml:space="preserve">9. Engage the brake and repeat on opposite side. </w:t>
      </w:r>
    </w:p>
    <w:p w:rsidR="00D45FCA" w:rsidRDefault="00D45FCA" w:rsidP="00D45FCA">
      <w:pPr>
        <w:pStyle w:val="Heading3"/>
      </w:pPr>
      <w:bookmarkStart w:id="793" w:name="14584"/>
      <w:bookmarkEnd w:id="793"/>
      <w:r>
        <w:t xml:space="preserve">Cleaning Equipment Properly After Use </w:t>
      </w:r>
    </w:p>
    <w:p w:rsidR="00D45FCA" w:rsidRDefault="00D45FCA" w:rsidP="00D45FCA">
      <w:pPr>
        <w:pStyle w:val="body"/>
      </w:pPr>
      <w:bookmarkStart w:id="794" w:name="14588"/>
      <w:bookmarkEnd w:id="794"/>
      <w:r>
        <w:t xml:space="preserve">Following are general guidelines for the daily cleaning of John Deere Golf &amp; Turf Equipment: </w:t>
      </w:r>
    </w:p>
    <w:p w:rsidR="00D45FCA" w:rsidRDefault="00D45FCA" w:rsidP="00D45FCA">
      <w:pPr>
        <w:pStyle w:val="body"/>
      </w:pPr>
      <w:bookmarkStart w:id="795" w:name="14601"/>
      <w:bookmarkEnd w:id="795"/>
      <w:r>
        <w:t xml:space="preserve">1. Lower attachments to the ground. </w:t>
      </w:r>
    </w:p>
    <w:p w:rsidR="00D45FCA" w:rsidRDefault="00D45FCA" w:rsidP="00D45FCA">
      <w:pPr>
        <w:pStyle w:val="body"/>
      </w:pPr>
      <w:bookmarkStart w:id="796" w:name="14610"/>
      <w:bookmarkEnd w:id="796"/>
      <w:r>
        <w:t xml:space="preserve">2. Disengage all power and stop the engine. </w:t>
      </w:r>
    </w:p>
    <w:p w:rsidR="00D45FCA" w:rsidRDefault="00D45FCA" w:rsidP="00D45FCA">
      <w:pPr>
        <w:pStyle w:val="body"/>
      </w:pPr>
      <w:bookmarkStart w:id="797" w:name="14617"/>
      <w:bookmarkEnd w:id="797"/>
      <w:r>
        <w:t xml:space="preserve">3. Move hydraulic lif levers back and forth to relieve pressure. </w:t>
      </w:r>
    </w:p>
    <w:p w:rsidR="00D45FCA" w:rsidRDefault="00D45FCA" w:rsidP="00D45FCA">
      <w:pPr>
        <w:pStyle w:val="body"/>
      </w:pPr>
      <w:bookmarkStart w:id="798" w:name="14628"/>
      <w:bookmarkEnd w:id="798"/>
      <w:r>
        <w:t xml:space="preserve">4. Lock park brake and remove the key.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D45FCA" w:rsidRDefault="007244A5">
            <w:bookmarkStart w:id="799" w:name="14651"/>
            <w:bookmarkEnd w:id="799"/>
            <w:r>
              <w:rPr>
                <w:noProof/>
                <w:lang w:eastAsia="en-AU"/>
              </w:rPr>
              <w:drawing>
                <wp:inline distT="0" distB="0" distL="0" distR="0">
                  <wp:extent cx="480060" cy="381000"/>
                  <wp:effectExtent l="19050" t="0" r="0" b="0"/>
                  <wp:docPr id="120" name="Picture 120"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aution"/>
                          <pic:cNvPicPr>
                            <a:picLocks noChangeAspect="1" noChangeArrowheads="1"/>
                          </pic:cNvPicPr>
                        </pic:nvPicPr>
                        <pic:blipFill>
                          <a:blip r:embed="rId22"/>
                          <a:srcRect/>
                          <a:stretch>
                            <a:fillRect/>
                          </a:stretch>
                        </pic:blipFill>
                        <pic:spPr bwMode="auto">
                          <a:xfrm>
                            <a:off x="0" y="0"/>
                            <a:ext cx="480060" cy="381000"/>
                          </a:xfrm>
                          <a:prstGeom prst="rect">
                            <a:avLst/>
                          </a:prstGeom>
                          <a:noFill/>
                          <a:ln w="9525">
                            <a:noFill/>
                            <a:miter lim="800000"/>
                            <a:headEnd/>
                            <a:tailEnd/>
                          </a:ln>
                        </pic:spPr>
                      </pic:pic>
                    </a:graphicData>
                  </a:graphic>
                </wp:inline>
              </w:drawing>
            </w:r>
          </w:p>
          <w:p w:rsidR="00D45FCA" w:rsidRDefault="00D45FCA">
            <w:pPr>
              <w:pStyle w:val="NormalWeb"/>
            </w:pPr>
            <w:bookmarkStart w:id="800" w:name="80022"/>
            <w:bookmarkEnd w:id="800"/>
            <w:r>
              <w:t xml:space="preserve">c CAUTION: Avoid injury! Avoid personal injury. Reduce compressed air to less than 210 kPA (30 psi) when using for cleaning purposes. Clear area of bystanders, guard against flying chips, wear personal protection equipment including eye protection. </w:t>
            </w:r>
          </w:p>
        </w:tc>
      </w:tr>
    </w:tbl>
    <w:p w:rsidR="00D45FCA" w:rsidRDefault="00D45FCA" w:rsidP="00D45FCA">
      <w:pPr>
        <w:pStyle w:val="body"/>
      </w:pPr>
      <w:bookmarkStart w:id="801" w:name="81720"/>
      <w:bookmarkEnd w:id="801"/>
      <w:r>
        <w:lastRenderedPageBreak/>
        <w:t xml:space="preserve">5.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02" w:name="80062"/>
            <w:bookmarkStart w:id="803" w:name="14701"/>
            <w:bookmarkEnd w:id="802"/>
            <w:bookmarkEnd w:id="803"/>
            <w:r>
              <w:t xml:space="preserve">IMPORTANT: Avoid damage! Avoid machine damage! </w:t>
            </w:r>
          </w:p>
          <w:p w:rsidR="00D45FCA" w:rsidRDefault="00D45FCA">
            <w:pPr>
              <w:pStyle w:val="body"/>
            </w:pPr>
            <w:bookmarkStart w:id="804" w:name="80072"/>
            <w:bookmarkEnd w:id="804"/>
            <w:r>
              <w:t xml:space="preserve">· Compressed air should be used to clean ALL radiators and air screen. DO NOT use water when cleaning these areas. </w:t>
            </w:r>
          </w:p>
          <w:p w:rsidR="00D45FCA" w:rsidRDefault="00D45FCA">
            <w:pPr>
              <w:pStyle w:val="body"/>
            </w:pPr>
            <w:bookmarkStart w:id="805" w:name="80081"/>
            <w:bookmarkEnd w:id="805"/>
            <w:r>
              <w:t xml:space="preserve">· DO NOT use water to wash under hood or under seat area or where electrical components are located. Use compressed air and blow debris away. Water in electrical connections may create electrical problems. </w:t>
            </w:r>
          </w:p>
          <w:p w:rsidR="00D45FCA" w:rsidRDefault="00D45FCA">
            <w:pPr>
              <w:pStyle w:val="body"/>
            </w:pPr>
            <w:bookmarkStart w:id="806" w:name="80090"/>
            <w:bookmarkEnd w:id="806"/>
            <w:r>
              <w:t xml:space="preserve">· Do not direct high pressure water at the reel motor seals. Water may be drawn into bearings as they cool. </w:t>
            </w:r>
          </w:p>
        </w:tc>
      </w:tr>
    </w:tbl>
    <w:p w:rsidR="00D45FCA" w:rsidRDefault="00D45FCA" w:rsidP="00D45FCA">
      <w:pPr>
        <w:textAlignment w:val="baseline"/>
        <w:rPr>
          <w:color w:val="000000"/>
        </w:rPr>
      </w:pPr>
    </w:p>
    <w:p w:rsidR="00D45FCA" w:rsidRDefault="00D45FCA" w:rsidP="00D45FCA">
      <w:pPr>
        <w:pStyle w:val="body"/>
      </w:pPr>
      <w:bookmarkStart w:id="807" w:name="14705"/>
      <w:bookmarkEnd w:id="807"/>
      <w:r>
        <w:t xml:space="preserve">6. Blow debris from radiators, air screens, under the hood and seat area using compressed air. </w:t>
      </w:r>
    </w:p>
    <w:p w:rsidR="00D45FCA" w:rsidRDefault="00D45FCA" w:rsidP="00D45FCA">
      <w:pPr>
        <w:pStyle w:val="body"/>
      </w:pPr>
      <w:bookmarkStart w:id="808" w:name="14714"/>
      <w:bookmarkEnd w:id="808"/>
      <w:r>
        <w:t xml:space="preserve">7. Wash exterior of machine, foot platform area and reels using high volume, low pressure water. </w:t>
      </w:r>
    </w:p>
    <w:p w:rsidR="00D45FCA" w:rsidRDefault="00D45FCA" w:rsidP="00D45FCA">
      <w:pPr>
        <w:pStyle w:val="body"/>
      </w:pPr>
      <w:bookmarkStart w:id="809" w:name="14723"/>
      <w:bookmarkEnd w:id="809"/>
      <w:r>
        <w:t xml:space="preserve">8. Perform grease maintenance on the reels after washing to purge any moisture from system. </w:t>
      </w:r>
    </w:p>
    <w:p w:rsidR="00D45FCA" w:rsidRDefault="00D45FCA" w:rsidP="00D45FCA">
      <w:pPr>
        <w:pStyle w:val="Heading3"/>
      </w:pPr>
      <w:bookmarkStart w:id="810" w:name="14737"/>
      <w:bookmarkEnd w:id="810"/>
      <w:r>
        <w:t xml:space="preserve">Care for Plastic and Painted Surfaces </w:t>
      </w:r>
    </w:p>
    <w:p w:rsidR="00D45FCA" w:rsidRDefault="00D45FCA" w:rsidP="00D45FCA">
      <w:pPr>
        <w:pStyle w:val="Heading4"/>
      </w:pPr>
      <w:bookmarkStart w:id="811" w:name="14745"/>
      <w:bookmarkEnd w:id="811"/>
      <w:r>
        <w:t xml:space="preserve">PLASTIC SURFACES </w:t>
      </w:r>
    </w:p>
    <w:p w:rsidR="00D45FCA" w:rsidRDefault="00D45FCA" w:rsidP="00D45FCA">
      <w:pPr>
        <w:pStyle w:val="body"/>
      </w:pPr>
      <w:bookmarkStart w:id="812" w:name="14749"/>
      <w:bookmarkEnd w:id="812"/>
      <w:r>
        <w:t xml:space="preserve">The plastic parts on your greensmower are made of a blend of polycarbonate and polyester materials. These parts are extremely strong and durable. Unlike painted metal, the plastic parts will never dent or rust. If the plastic parts get scratched, the color will remain the same since the color goes through the entire part.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36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13" w:name="80129"/>
            <w:bookmarkStart w:id="814" w:name="14767"/>
            <w:bookmarkEnd w:id="813"/>
            <w:bookmarkEnd w:id="814"/>
            <w:r>
              <w:t xml:space="preserve">IMPORTANT: Avoid damage! "Dry wiping" or wiping the plastic surface when it is dry will result in minor surface scratches. Always wet the surface before cleaning. Follow correct cleaning and waxing procedures. </w:t>
            </w:r>
          </w:p>
        </w:tc>
      </w:tr>
    </w:tbl>
    <w:p w:rsidR="00D45FCA" w:rsidRDefault="00D45FCA" w:rsidP="00D45FCA">
      <w:pPr>
        <w:textAlignment w:val="baseline"/>
        <w:rPr>
          <w:color w:val="000000"/>
        </w:rPr>
      </w:pPr>
    </w:p>
    <w:p w:rsidR="00D45FCA" w:rsidRDefault="00D45FCA" w:rsidP="00D45FCA">
      <w:pPr>
        <w:pStyle w:val="body"/>
      </w:pPr>
      <w:bookmarkStart w:id="815" w:name="14777"/>
      <w:bookmarkEnd w:id="815"/>
      <w:r>
        <w:t xml:space="preserve">NOTE: Follow cleaning procedure every time plastic surfaces are cleaned. DO NOT wipe dry plastic surface with hand or towel. </w:t>
      </w:r>
    </w:p>
    <w:p w:rsidR="00D45FCA" w:rsidRDefault="00D45FCA" w:rsidP="00D45FCA">
      <w:pPr>
        <w:pStyle w:val="Heading4"/>
      </w:pPr>
      <w:bookmarkStart w:id="816" w:name="14789"/>
      <w:bookmarkEnd w:id="816"/>
      <w:r>
        <w:t xml:space="preserve">Correct Cleaning Care: </w:t>
      </w:r>
    </w:p>
    <w:p w:rsidR="00D45FCA" w:rsidRDefault="00D45FCA" w:rsidP="00D45FCA">
      <w:pPr>
        <w:pStyle w:val="body"/>
      </w:pPr>
      <w:bookmarkStart w:id="817" w:name="80143"/>
      <w:bookmarkEnd w:id="817"/>
      <w:r>
        <w:t xml:space="preserve">1. Before washing, rinse hood and entire machine with clean water to remove dirt and dust that may scratch the surface. </w:t>
      </w:r>
    </w:p>
    <w:p w:rsidR="00D45FCA" w:rsidRDefault="00D45FCA" w:rsidP="00D45FCA">
      <w:pPr>
        <w:pStyle w:val="body"/>
      </w:pPr>
      <w:bookmarkStart w:id="818" w:name="80152"/>
      <w:bookmarkEnd w:id="818"/>
      <w:r>
        <w:t xml:space="preserve">2. Wash plastic surface with clean water and a mild liquid automotive washing soap. Use a SOFT, CLEAN cloth (bath towel or automotive mitt) when washing. </w:t>
      </w:r>
    </w:p>
    <w:p w:rsidR="00D45FCA" w:rsidRDefault="00D45FCA" w:rsidP="00D45FCA">
      <w:pPr>
        <w:pStyle w:val="body"/>
      </w:pPr>
      <w:bookmarkStart w:id="819" w:name="80161"/>
      <w:bookmarkEnd w:id="819"/>
      <w:r>
        <w:lastRenderedPageBreak/>
        <w:t xml:space="preserve">3. Dry thoroughly with a SOFT, CLEAN cloth (diaper or bath towel). </w:t>
      </w:r>
    </w:p>
    <w:p w:rsidR="00D45FCA" w:rsidRDefault="00D45FCA" w:rsidP="00D45FCA">
      <w:pPr>
        <w:pStyle w:val="body"/>
      </w:pPr>
      <w:bookmarkStart w:id="820" w:name="80170"/>
      <w:bookmarkEnd w:id="820"/>
      <w:r>
        <w:t xml:space="preserve">4. Wax the surface with a liquid automotive wax. Use products that specifically say "contains no abrasives". </w:t>
      </w:r>
    </w:p>
    <w:p w:rsidR="00D45FCA" w:rsidRDefault="00D45FCA" w:rsidP="00D45FCA">
      <w:pPr>
        <w:pStyle w:val="body"/>
      </w:pPr>
      <w:bookmarkStart w:id="821" w:name="80182"/>
      <w:bookmarkEnd w:id="821"/>
      <w:r>
        <w:t xml:space="preserve">5. Remove applied wax by hand using a clean, soft cloth. </w:t>
      </w:r>
    </w:p>
    <w:p w:rsidR="00D45FCA" w:rsidRDefault="00D45FCA" w:rsidP="00D45FCA">
      <w:pPr>
        <w:pStyle w:val="Heading4"/>
      </w:pPr>
      <w:bookmarkStart w:id="822" w:name="14846"/>
      <w:bookmarkEnd w:id="822"/>
      <w:r>
        <w:t xml:space="preserve">Avoid Damage: </w:t>
      </w:r>
    </w:p>
    <w:p w:rsidR="00D45FCA" w:rsidRDefault="00D45FCA" w:rsidP="00D45FCA">
      <w:pPr>
        <w:pStyle w:val="body"/>
      </w:pPr>
      <w:bookmarkStart w:id="823" w:name="14856"/>
      <w:bookmarkEnd w:id="823"/>
      <w:r>
        <w:t xml:space="preserve">· "Dry wiping" or wiping the plastic surface when it is dry is a major source of minor surface scratches. </w:t>
      </w:r>
    </w:p>
    <w:p w:rsidR="00D45FCA" w:rsidRDefault="00D45FCA" w:rsidP="00D45FCA">
      <w:pPr>
        <w:pStyle w:val="body"/>
      </w:pPr>
      <w:bookmarkStart w:id="824" w:name="14865"/>
      <w:bookmarkEnd w:id="824"/>
      <w:r>
        <w:t xml:space="preserve">· DO NOT wipe hood or other plastic parts unless wetted first. </w:t>
      </w:r>
    </w:p>
    <w:p w:rsidR="00D45FCA" w:rsidRDefault="00D45FCA" w:rsidP="00D45FCA">
      <w:pPr>
        <w:pStyle w:val="body"/>
      </w:pPr>
      <w:bookmarkStart w:id="825" w:name="14874"/>
      <w:bookmarkEnd w:id="825"/>
      <w:r>
        <w:t xml:space="preserve">· DO NOT apply wax unless plastic surface has been thoroughly cleaned first. </w:t>
      </w:r>
    </w:p>
    <w:p w:rsidR="00D45FCA" w:rsidRDefault="00D45FCA" w:rsidP="00D45FCA">
      <w:pPr>
        <w:pStyle w:val="body"/>
      </w:pPr>
      <w:bookmarkStart w:id="826" w:name="14883"/>
      <w:bookmarkEnd w:id="826"/>
      <w:r>
        <w:t xml:space="preserve">· DO NOT use abrasive materials, such as polishing compounds, to clean or to wax plastic surface. </w:t>
      </w:r>
    </w:p>
    <w:p w:rsidR="00D45FCA" w:rsidRDefault="00D45FCA" w:rsidP="00D45FCA">
      <w:pPr>
        <w:pStyle w:val="body"/>
      </w:pPr>
      <w:bookmarkStart w:id="827" w:name="14892"/>
      <w:bookmarkEnd w:id="827"/>
      <w:r>
        <w:t xml:space="preserve">· DO NOT wax plastic surfaces without drying first. Hard-to-remove water spots will be left. </w:t>
      </w:r>
    </w:p>
    <w:p w:rsidR="00D45FCA" w:rsidRDefault="00D45FCA" w:rsidP="00D45FCA">
      <w:pPr>
        <w:pStyle w:val="body"/>
      </w:pPr>
      <w:bookmarkStart w:id="828" w:name="14903"/>
      <w:bookmarkEnd w:id="828"/>
      <w:r>
        <w:t xml:space="preserve">· DO NOT use solvents or commercial cleaners. </w:t>
      </w:r>
    </w:p>
    <w:p w:rsidR="00D45FCA" w:rsidRDefault="00D45FCA" w:rsidP="00D45FCA">
      <w:pPr>
        <w:pStyle w:val="body"/>
      </w:pPr>
      <w:bookmarkStart w:id="829" w:name="14912"/>
      <w:bookmarkEnd w:id="829"/>
      <w:r>
        <w:t xml:space="preserve">· DO NOT use power buffers to remove wax. </w:t>
      </w:r>
    </w:p>
    <w:p w:rsidR="00D45FCA" w:rsidRDefault="00D45FCA" w:rsidP="00D45FCA">
      <w:pPr>
        <w:pStyle w:val="body"/>
      </w:pPr>
      <w:bookmarkStart w:id="830" w:name="14919"/>
      <w:bookmarkEnd w:id="830"/>
      <w:r>
        <w:t xml:space="preserve">· DO NOT spray insect repellent near machine. Insect repellent spray may damage plastic or painted surfaces. </w:t>
      </w:r>
    </w:p>
    <w:p w:rsidR="00D45FCA" w:rsidRDefault="00D45FCA" w:rsidP="00D45FCA">
      <w:pPr>
        <w:pStyle w:val="body"/>
      </w:pPr>
      <w:bookmarkStart w:id="831" w:name="14928"/>
      <w:bookmarkEnd w:id="831"/>
      <w:r>
        <w:t xml:space="preserve">· Be careful not to spill fuel on any plastic or painted surfaces. Wipe up fuel immediately. </w:t>
      </w:r>
    </w:p>
    <w:p w:rsidR="00D45FCA" w:rsidRDefault="00D45FCA" w:rsidP="00D45FCA">
      <w:pPr>
        <w:pStyle w:val="Heading4"/>
      </w:pPr>
      <w:bookmarkStart w:id="832" w:name="14940"/>
      <w:bookmarkEnd w:id="832"/>
      <w:r>
        <w:t xml:space="preserve">Repair: </w:t>
      </w:r>
    </w:p>
    <w:p w:rsidR="00D45FCA" w:rsidRDefault="00D45FCA" w:rsidP="00D45FCA">
      <w:pPr>
        <w:pStyle w:val="body"/>
      </w:pPr>
      <w:bookmarkStart w:id="833" w:name="14950"/>
      <w:bookmarkEnd w:id="833"/>
      <w:r>
        <w:t xml:space="preserve">· Your John Deere dealer has the professional materials needed to properly remove surface scratches from any plastic surfaces. </w:t>
      </w:r>
    </w:p>
    <w:p w:rsidR="00D45FCA" w:rsidRDefault="00D45FCA" w:rsidP="00D45FCA">
      <w:pPr>
        <w:pStyle w:val="body"/>
      </w:pPr>
      <w:bookmarkStart w:id="834" w:name="14959"/>
      <w:bookmarkEnd w:id="834"/>
      <w:r>
        <w:t xml:space="preserve">· DO NOT attempt to paint over marks or scratches in plastic parts. </w:t>
      </w:r>
    </w:p>
    <w:p w:rsidR="00D45FCA" w:rsidRDefault="00D45FCA" w:rsidP="00D45FCA">
      <w:pPr>
        <w:pStyle w:val="body"/>
      </w:pPr>
      <w:bookmarkStart w:id="835" w:name="14968"/>
      <w:bookmarkEnd w:id="835"/>
      <w:r>
        <w:t xml:space="preserve">· DO NOT use polishing compounds to attempt to remove scratches. </w:t>
      </w:r>
    </w:p>
    <w:p w:rsidR="00D45FCA" w:rsidRDefault="00D45FCA" w:rsidP="00D45FCA">
      <w:pPr>
        <w:pStyle w:val="Heading3"/>
      </w:pPr>
      <w:bookmarkStart w:id="836" w:name="14983"/>
      <w:bookmarkEnd w:id="836"/>
      <w:r>
        <w:t xml:space="preserve">PAINTED METAL SURFACES </w:t>
      </w:r>
    </w:p>
    <w:p w:rsidR="00D45FCA" w:rsidRDefault="00D45FCA" w:rsidP="00D45FCA">
      <w:pPr>
        <w:pStyle w:val="Heading4"/>
      </w:pPr>
      <w:bookmarkStart w:id="837" w:name="14991"/>
      <w:bookmarkEnd w:id="837"/>
      <w:r>
        <w:t xml:space="preserve">Correct Cleaning Care: </w:t>
      </w:r>
    </w:p>
    <w:p w:rsidR="00D45FCA" w:rsidRDefault="00D45FCA" w:rsidP="00D45FCA">
      <w:pPr>
        <w:pStyle w:val="body"/>
      </w:pPr>
      <w:bookmarkStart w:id="838" w:name="14995"/>
      <w:bookmarkEnd w:id="838"/>
      <w:r>
        <w:t xml:space="preserve">Follow automotive practices to care for your greensmower painted metal surfaces. Use a high-quality automotive wax regularly to maintain the factory look of your tractor's painted surfaces. </w:t>
      </w:r>
    </w:p>
    <w:p w:rsidR="00D45FCA" w:rsidRDefault="00D45FCA" w:rsidP="00D45FCA">
      <w:pPr>
        <w:pStyle w:val="Heading4"/>
      </w:pPr>
      <w:bookmarkStart w:id="839" w:name="15005"/>
      <w:bookmarkEnd w:id="839"/>
      <w:r>
        <w:lastRenderedPageBreak/>
        <w:t xml:space="preserve">Repair: </w:t>
      </w:r>
    </w:p>
    <w:p w:rsidR="00D45FCA" w:rsidRDefault="00D45FCA" w:rsidP="00D45FCA">
      <w:pPr>
        <w:pStyle w:val="body"/>
      </w:pPr>
      <w:bookmarkStart w:id="840" w:name="15010"/>
      <w:bookmarkEnd w:id="840"/>
      <w:r>
        <w:t xml:space="preserve">Minor Scratches (surface scratch): </w:t>
      </w:r>
    </w:p>
    <w:p w:rsidR="00D45FCA" w:rsidRDefault="00D45FCA" w:rsidP="00D45FCA">
      <w:pPr>
        <w:pStyle w:val="body"/>
      </w:pPr>
      <w:bookmarkStart w:id="841" w:name="15022"/>
      <w:bookmarkEnd w:id="841"/>
      <w:r>
        <w:t xml:space="preserve">1. Clean area thoroughly to be repaired. </w:t>
      </w:r>
    </w:p>
    <w:p w:rsidR="00D45FCA" w:rsidRDefault="00D45FCA" w:rsidP="00D45FCA">
      <w:pPr>
        <w:pStyle w:val="body"/>
      </w:pPr>
      <w:bookmarkStart w:id="842" w:name="15029"/>
      <w:bookmarkEnd w:id="842"/>
      <w:r>
        <w:t xml:space="preserve">2. Use automotive polishing compound to remove surface scratches. </w:t>
      </w:r>
    </w:p>
    <w:p w:rsidR="00D45FCA" w:rsidRDefault="00D45FCA" w:rsidP="00D45FCA">
      <w:pPr>
        <w:pStyle w:val="body"/>
      </w:pPr>
      <w:bookmarkStart w:id="843" w:name="15040"/>
      <w:bookmarkEnd w:id="843"/>
      <w:r>
        <w:t xml:space="preserve">· DO NOT use rubbing compound to avoid removing paint. </w:t>
      </w:r>
    </w:p>
    <w:p w:rsidR="00D45FCA" w:rsidRDefault="00D45FCA" w:rsidP="00D45FCA">
      <w:pPr>
        <w:pStyle w:val="body"/>
      </w:pPr>
      <w:bookmarkStart w:id="844" w:name="15052"/>
      <w:bookmarkEnd w:id="844"/>
      <w:r>
        <w:t xml:space="preserve">3. Apply wax to entire surface. </w:t>
      </w:r>
    </w:p>
    <w:p w:rsidR="00D45FCA" w:rsidRDefault="00D45FCA" w:rsidP="00D45FCA">
      <w:pPr>
        <w:pStyle w:val="body"/>
      </w:pPr>
      <w:bookmarkStart w:id="845" w:name="15060"/>
      <w:bookmarkEnd w:id="845"/>
      <w:r>
        <w:t xml:space="preserve">Deep Scratches (bare metal or primer showing): </w:t>
      </w:r>
    </w:p>
    <w:p w:rsidR="00D45FCA" w:rsidRDefault="00D45FCA" w:rsidP="00D45FCA">
      <w:pPr>
        <w:pStyle w:val="body"/>
      </w:pPr>
      <w:bookmarkStart w:id="846" w:name="15070"/>
      <w:bookmarkEnd w:id="846"/>
      <w:r>
        <w:t xml:space="preserve">1. Clean area to be repaired with rubbing alcohol or mineral spirits. </w:t>
      </w:r>
    </w:p>
    <w:p w:rsidR="00D45FCA" w:rsidRDefault="00D45FCA" w:rsidP="00D45FCA">
      <w:pPr>
        <w:pStyle w:val="body"/>
      </w:pPr>
      <w:bookmarkStart w:id="847" w:name="15079"/>
      <w:bookmarkEnd w:id="847"/>
      <w:r>
        <w:t xml:space="preserve">2. Use paint stick with factory-matched colors available from your John Deere dealer to fill scratches. Follow directions for use and for drying. </w:t>
      </w:r>
    </w:p>
    <w:p w:rsidR="00D45FCA" w:rsidRDefault="00D45FCA" w:rsidP="00D45FCA">
      <w:pPr>
        <w:pStyle w:val="body"/>
      </w:pPr>
      <w:bookmarkStart w:id="848" w:name="15090"/>
      <w:bookmarkEnd w:id="848"/>
      <w:r>
        <w:t xml:space="preserve">· Apply sparingly to scratch without getting on surrounding painted surface. Fill in scratch to level of surrounding painted area. </w:t>
      </w:r>
    </w:p>
    <w:p w:rsidR="00D45FCA" w:rsidRDefault="00D45FCA" w:rsidP="00D45FCA">
      <w:pPr>
        <w:pStyle w:val="body"/>
      </w:pPr>
      <w:bookmarkStart w:id="849" w:name="15099"/>
      <w:bookmarkEnd w:id="849"/>
      <w:r>
        <w:t xml:space="preserve">· Allow to dry 48 hours in warm weather and up to 30 days in colder temperatures. </w:t>
      </w:r>
    </w:p>
    <w:p w:rsidR="00D45FCA" w:rsidRDefault="00D45FCA" w:rsidP="00D45FCA">
      <w:pPr>
        <w:pStyle w:val="body"/>
      </w:pPr>
      <w:bookmarkStart w:id="850" w:name="15110"/>
      <w:bookmarkEnd w:id="850"/>
      <w:r>
        <w:t xml:space="preserve">3. Use automotive polishing compound to smooth out surface. Do not use power buffer. </w:t>
      </w:r>
    </w:p>
    <w:p w:rsidR="00D45FCA" w:rsidRDefault="00D45FCA" w:rsidP="00D45FCA">
      <w:pPr>
        <w:pStyle w:val="body"/>
      </w:pPr>
      <w:bookmarkStart w:id="851" w:name="15124"/>
      <w:bookmarkEnd w:id="851"/>
      <w:r>
        <w:t xml:space="preserve">4. Apply wax to surface. </w:t>
      </w:r>
    </w:p>
    <w:p w:rsidR="00D45FCA" w:rsidRDefault="00D45FCA" w:rsidP="00D45FCA">
      <w:pPr>
        <w:pStyle w:val="Heading3"/>
      </w:pPr>
      <w:bookmarkStart w:id="852" w:name="15221"/>
      <w:bookmarkEnd w:id="852"/>
      <w:r>
        <w:t xml:space="preserve">Using Troubleshooting Chart </w:t>
      </w:r>
    </w:p>
    <w:p w:rsidR="00D45FCA" w:rsidRDefault="00D45FCA" w:rsidP="00D45FCA">
      <w:pPr>
        <w:pStyle w:val="body"/>
      </w:pPr>
      <w:bookmarkStart w:id="853" w:name="15226"/>
      <w:bookmarkEnd w:id="853"/>
      <w:r>
        <w:t xml:space="preserve">If you are experiencing a problem not listed in this chart, see your John Deere distributor for service. </w:t>
      </w:r>
    </w:p>
    <w:p w:rsidR="00D45FCA" w:rsidRDefault="00D45FCA" w:rsidP="00D45FCA">
      <w:pPr>
        <w:pStyle w:val="body"/>
      </w:pPr>
      <w:bookmarkStart w:id="854" w:name="15230"/>
      <w:bookmarkEnd w:id="854"/>
      <w:r>
        <w:t xml:space="preserve">When you have checked all the possible solutions listed, and you are still experiencing the problem, see your John Deere distributor. </w:t>
      </w:r>
    </w:p>
    <w:p w:rsidR="00D45FCA" w:rsidRDefault="00D45FCA" w:rsidP="00D45FCA">
      <w:pPr>
        <w:pStyle w:val="Heading3"/>
      </w:pPr>
      <w:bookmarkStart w:id="855" w:name="15240"/>
      <w:bookmarkEnd w:id="855"/>
      <w:r>
        <w:t xml:space="preserve">Engine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666"/>
        <w:gridCol w:w="5700"/>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jc w:val="center"/>
              <w:rPr>
                <w:b/>
                <w:bCs/>
              </w:rPr>
            </w:pPr>
            <w:bookmarkStart w:id="856" w:name="15252"/>
            <w:bookmarkStart w:id="857" w:name="15807"/>
            <w:bookmarkEnd w:id="856"/>
            <w:bookmarkEnd w:id="857"/>
            <w:r>
              <w:rPr>
                <w:b/>
                <w:bCs/>
              </w:rPr>
              <w:t xml:space="preserve">IF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jc w:val="center"/>
              <w:rPr>
                <w:b/>
                <w:bCs/>
              </w:rPr>
            </w:pPr>
            <w:bookmarkStart w:id="858" w:name="15259"/>
            <w:bookmarkEnd w:id="858"/>
            <w:r>
              <w:rPr>
                <w:b/>
                <w:bCs/>
              </w:rPr>
              <w:t xml:space="preserve">CHECK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59" w:name="15267"/>
            <w:bookmarkEnd w:id="859"/>
            <w:r>
              <w:t xml:space="preserve">ENGINE WILL NOT START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60" w:name="15274"/>
            <w:bookmarkEnd w:id="860"/>
            <w:r>
              <w:t xml:space="preserve">Fuel level.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61" w:name="15285"/>
            <w:bookmarkEnd w:id="861"/>
            <w:r>
              <w:t xml:space="preserve">Fuel shut-off valve closed.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62" w:name="15296"/>
            <w:bookmarkEnd w:id="862"/>
            <w:r>
              <w:t xml:space="preserve">Brake is not engaged.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63" w:name="15307"/>
            <w:bookmarkEnd w:id="863"/>
            <w:r>
              <w:t xml:space="preserve">Hydrostatic foot control not in Neutral position.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64" w:name="15318"/>
            <w:bookmarkEnd w:id="864"/>
            <w:r>
              <w:t xml:space="preserve">PTO switch must be OFF.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65" w:name="15329"/>
            <w:bookmarkEnd w:id="865"/>
            <w:r>
              <w:t xml:space="preserve">Fuel is dirty.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66" w:name="15340"/>
            <w:bookmarkEnd w:id="866"/>
            <w:r>
              <w:t xml:space="preserve">Prime Injector.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67" w:name="15351"/>
            <w:bookmarkEnd w:id="867"/>
            <w:r>
              <w:t xml:space="preserve">Dirty or faulty injectors, see your John Deere Distributor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68" w:name="15362"/>
            <w:bookmarkEnd w:id="868"/>
            <w:smartTag w:uri="urn:schemas-microsoft-com:office:smarttags" w:element="place">
              <w:r>
                <w:t>Battery</w:t>
              </w:r>
            </w:smartTag>
            <w:r>
              <w:t xml:space="preserve"> is low.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69" w:name="15373"/>
            <w:bookmarkEnd w:id="869"/>
            <w:smartTag w:uri="urn:schemas-microsoft-com:office:smarttags" w:element="place">
              <w:r>
                <w:t>Battery</w:t>
              </w:r>
            </w:smartTag>
            <w:r>
              <w:t xml:space="preserve"> cables are loose or corroded.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70" w:name="15381"/>
            <w:bookmarkEnd w:id="870"/>
            <w:r>
              <w:t xml:space="preserve">ENGINE MISSES UNDER LOAD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71" w:name="15388"/>
            <w:bookmarkEnd w:id="871"/>
            <w:r>
              <w:t xml:space="preserve">Fuel is dirty.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72" w:name="15399"/>
            <w:bookmarkEnd w:id="872"/>
            <w:r>
              <w:t xml:space="preserve">Air filter is dirty.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73" w:name="15410"/>
            <w:bookmarkEnd w:id="873"/>
            <w:r>
              <w:t xml:space="preserve">Fuel filter plugged or dirty.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74" w:name="15418"/>
            <w:bookmarkEnd w:id="874"/>
            <w:r>
              <w:t xml:space="preserve">ENGINE HARD TO START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75" w:name="15425"/>
            <w:bookmarkEnd w:id="875"/>
            <w:r>
              <w:t xml:space="preserve">Dirty or faulty injectors, see your John Deere Distributor.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76" w:name="15436"/>
            <w:bookmarkEnd w:id="876"/>
            <w:r>
              <w:t xml:space="preserve">Fuel is dirty.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77" w:name="15447"/>
            <w:bookmarkEnd w:id="877"/>
            <w:r>
              <w:t xml:space="preserve">Electrical connections dirty.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78" w:name="15457"/>
            <w:bookmarkEnd w:id="878"/>
            <w:r>
              <w:t xml:space="preserve">Air lock in fuel line. Disconnect fuel line from fuel filter. Fuel should flow.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79" w:name="15466"/>
            <w:bookmarkEnd w:id="879"/>
            <w:r>
              <w:t xml:space="preserve">ENGINE WILL NOT SLOW IDLE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80" w:name="15473"/>
            <w:bookmarkEnd w:id="880"/>
            <w:r>
              <w:t xml:space="preserve">Fuel and/or fuel filter is dirty.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81" w:name="15484"/>
            <w:bookmarkEnd w:id="881"/>
            <w:r>
              <w:t xml:space="preserve">Plugged fuel line.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82" w:name="15494"/>
            <w:bookmarkEnd w:id="882"/>
            <w:r>
              <w:t xml:space="preserve">Valves not seating correctly - adjust valves. (See TM1533 or your John Deere distributor.)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83" w:name="15503"/>
            <w:bookmarkEnd w:id="883"/>
            <w:r>
              <w:t xml:space="preserve">ENGINE OVERHEATS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84" w:name="15510"/>
            <w:bookmarkEnd w:id="884"/>
            <w:r>
              <w:t xml:space="preserve">Air filter is dirty or plugged.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85" w:name="15521"/>
            <w:bookmarkEnd w:id="885"/>
            <w:r>
              <w:t xml:space="preserve">Coolant level low.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86" w:name="15532"/>
            <w:bookmarkEnd w:id="886"/>
            <w:r>
              <w:t xml:space="preserve">Radiator screen/cooling fins plugged or dirty.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87" w:name="15543"/>
            <w:bookmarkEnd w:id="887"/>
            <w:r>
              <w:t xml:space="preserve">Loose or defective fan/alternator belt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88" w:name="15554"/>
            <w:bookmarkEnd w:id="888"/>
            <w:r>
              <w:t xml:space="preserve">Engine oil is low.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89" w:name="15565"/>
            <w:bookmarkEnd w:id="889"/>
            <w:r>
              <w:t xml:space="preserve">Engine speed - operate at MAXIMUM speed not SLOW idle. </w:t>
            </w:r>
          </w:p>
        </w:tc>
      </w:tr>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90" w:name="15573"/>
            <w:bookmarkEnd w:id="890"/>
            <w:r>
              <w:t xml:space="preserve">ENGINE BACKFIRES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91" w:name="15579"/>
            <w:bookmarkEnd w:id="891"/>
            <w:r>
              <w:t xml:space="preserve">Valves not seating correctly - adjust valves. (See TM1533 or your John Deere distributor.)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92" w:name="15588"/>
            <w:bookmarkEnd w:id="892"/>
            <w:r>
              <w:t xml:space="preserve">ENGINE RUNS UNEVENLY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93" w:name="15595"/>
            <w:bookmarkEnd w:id="893"/>
            <w:r>
              <w:t xml:space="preserve">Dirty or faulty injectors, see your John Deere Distributor.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94" w:name="15606"/>
            <w:bookmarkEnd w:id="894"/>
            <w:r>
              <w:t xml:space="preserve">Fuel and/or fuel filter is dirty.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95" w:name="15617"/>
            <w:bookmarkEnd w:id="895"/>
            <w:r>
              <w:t xml:space="preserve">Plugged fuel line.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96" w:name="15628"/>
            <w:bookmarkEnd w:id="896"/>
            <w:r>
              <w:t xml:space="preserve">Electrical connections dirty or corroded.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97" w:name="15639"/>
            <w:bookmarkEnd w:id="897"/>
            <w:r>
              <w:t xml:space="preserve">Governor failed. (See TM1533 or your John Deere distributor.)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98" w:name="15650"/>
            <w:bookmarkEnd w:id="898"/>
            <w:r>
              <w:t xml:space="preserve">Engine overheated-clean radiator and screens.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899" w:name="15658"/>
            <w:bookmarkEnd w:id="899"/>
            <w:r>
              <w:t xml:space="preserve">ENGINE LOSES POWER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00" w:name="15665"/>
            <w:bookmarkEnd w:id="900"/>
            <w:r>
              <w:t xml:space="preserve">Engine overheating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01" w:name="15676"/>
            <w:bookmarkEnd w:id="901"/>
            <w:r>
              <w:t xml:space="preserve">Fuel and/or fuel filter is dirty.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02" w:name="15687"/>
            <w:bookmarkEnd w:id="902"/>
            <w:r>
              <w:t xml:space="preserve">Air filter is dirty or plugged.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03" w:name="15698"/>
            <w:bookmarkEnd w:id="903"/>
            <w:r>
              <w:t xml:space="preserve">Too much engine oil - drain oil to correct level.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04" w:name="15709"/>
            <w:bookmarkEnd w:id="904"/>
            <w:r>
              <w:t xml:space="preserve">Engine overheated-clean radiator and screens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05" w:name="15720"/>
            <w:bookmarkEnd w:id="905"/>
            <w:r>
              <w:t xml:space="preserve">Engine overload - reduce load.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06" w:name="15728"/>
            <w:bookmarkEnd w:id="906"/>
            <w:r>
              <w:t xml:space="preserve">ENGINE KNOCKS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07" w:name="15735"/>
            <w:bookmarkEnd w:id="907"/>
            <w:r>
              <w:t xml:space="preserve">Stale fuel - change to a good grade of fuel.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08" w:name="15746"/>
            <w:bookmarkEnd w:id="908"/>
            <w:r>
              <w:t xml:space="preserve">Engine overload - reduce load.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09" w:name="15756"/>
            <w:bookmarkEnd w:id="909"/>
            <w:r>
              <w:t xml:space="preserve">Loose connecting rod. (See TM1533 or your John Deere distributor.)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10" w:name="15767"/>
            <w:bookmarkEnd w:id="910"/>
            <w:r>
              <w:t xml:space="preserve">Carbon in combustion chamber. (See TM1533 or your </w:t>
            </w:r>
            <w:r>
              <w:lastRenderedPageBreak/>
              <w:t xml:space="preserve">John Deere distributor.)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11" w:name="15779"/>
            <w:bookmarkEnd w:id="911"/>
            <w:r>
              <w:t xml:space="preserve">Low engine speed - raise engine RPM.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12" w:name="15790"/>
            <w:bookmarkEnd w:id="912"/>
            <w:r>
              <w:t xml:space="preserve">Low engine oil level.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13" w:name="15801"/>
            <w:bookmarkEnd w:id="913"/>
            <w:r>
              <w:t xml:space="preserve">Engine overheated-clean radiator and screens. </w:t>
            </w:r>
          </w:p>
        </w:tc>
      </w:tr>
    </w:tbl>
    <w:p w:rsidR="00D45FCA" w:rsidRDefault="00D45FCA" w:rsidP="00D45FCA">
      <w:pPr>
        <w:textAlignment w:val="baseline"/>
        <w:rPr>
          <w:color w:val="FFFFFF"/>
        </w:rPr>
      </w:pPr>
    </w:p>
    <w:p w:rsidR="00D45FCA" w:rsidRDefault="00D45FCA" w:rsidP="00D45FCA">
      <w:pPr>
        <w:pStyle w:val="Heading3"/>
      </w:pPr>
      <w:bookmarkStart w:id="914" w:name="15815"/>
      <w:bookmarkEnd w:id="914"/>
      <w:r>
        <w:t xml:space="preserve">Electrical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669"/>
        <w:gridCol w:w="2697"/>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jc w:val="center"/>
              <w:rPr>
                <w:b/>
                <w:bCs/>
              </w:rPr>
            </w:pPr>
            <w:bookmarkStart w:id="915" w:name="15827"/>
            <w:bookmarkStart w:id="916" w:name="16073"/>
            <w:bookmarkEnd w:id="915"/>
            <w:bookmarkEnd w:id="916"/>
            <w:r>
              <w:rPr>
                <w:b/>
                <w:bCs/>
              </w:rPr>
              <w:t xml:space="preserve">IF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jc w:val="center"/>
              <w:rPr>
                <w:b/>
                <w:bCs/>
              </w:rPr>
            </w:pPr>
            <w:bookmarkStart w:id="917" w:name="15834"/>
            <w:bookmarkEnd w:id="917"/>
            <w:r>
              <w:rPr>
                <w:b/>
                <w:bCs/>
              </w:rPr>
              <w:t xml:space="preserve">CHECK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18" w:name="15842"/>
            <w:bookmarkEnd w:id="918"/>
            <w:smartTag w:uri="urn:schemas-microsoft-com:office:smarttags" w:element="place">
              <w:r>
                <w:t>BATTERY</w:t>
              </w:r>
            </w:smartTag>
            <w:r>
              <w:t xml:space="preserve"> WILL NOT TAKE A CHARGE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19" w:name="15849"/>
            <w:bookmarkEnd w:id="919"/>
            <w:r>
              <w:t xml:space="preserve">Dead cell in battery.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20" w:name="15860"/>
            <w:bookmarkEnd w:id="920"/>
            <w:r>
              <w:t xml:space="preserve">Loose or corroded connections.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21" w:name="15871"/>
            <w:bookmarkEnd w:id="921"/>
            <w:smartTag w:uri="urn:schemas-microsoft-com:office:smarttags" w:element="place">
              <w:r>
                <w:t>Battery</w:t>
              </w:r>
            </w:smartTag>
            <w:r>
              <w:t xml:space="preserve"> worn out.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22" w:name="15882"/>
            <w:bookmarkEnd w:id="922"/>
            <w:smartTag w:uri="urn:schemas-microsoft-com:office:smarttags" w:element="place">
              <w:r>
                <w:t>Battery</w:t>
              </w:r>
            </w:smartTag>
            <w:r>
              <w:t xml:space="preserve"> electrolyte level.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23" w:name="15890"/>
            <w:bookmarkEnd w:id="923"/>
            <w:r>
              <w:t xml:space="preserve">STARTER DOES NOT WORK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24" w:name="15897"/>
            <w:bookmarkEnd w:id="924"/>
            <w:r>
              <w:t xml:space="preserve">Loose or corroded connections.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25" w:name="15908"/>
            <w:bookmarkEnd w:id="925"/>
            <w:smartTag w:uri="urn:schemas-microsoft-com:office:smarttags" w:element="place">
              <w:r>
                <w:t>Battery</w:t>
              </w:r>
            </w:smartTag>
            <w:r>
              <w:t xml:space="preserve"> worn out, output is low.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26" w:name="15919"/>
            <w:bookmarkEnd w:id="926"/>
            <w:r>
              <w:t xml:space="preserve">Faulty starter.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27" w:name="15927"/>
            <w:bookmarkEnd w:id="927"/>
            <w:r>
              <w:t xml:space="preserve">STARTER CRANKS SLOWLY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28" w:name="15934"/>
            <w:bookmarkEnd w:id="928"/>
            <w:smartTag w:uri="urn:schemas-microsoft-com:office:smarttags" w:element="place">
              <w:r>
                <w:t>Battery</w:t>
              </w:r>
            </w:smartTag>
            <w:r>
              <w:t xml:space="preserve"> worn out, output is low.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29" w:name="15945"/>
            <w:bookmarkEnd w:id="929"/>
            <w:r>
              <w:t xml:space="preserve">Engine oil is too heavy.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30" w:name="15956"/>
            <w:bookmarkEnd w:id="930"/>
            <w:r>
              <w:t xml:space="preserve">Loose or corroded connections.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31" w:name="15963"/>
            <w:bookmarkEnd w:id="931"/>
            <w:r>
              <w:t xml:space="preserve">ELECTRICAL SYSTEM DOES NOT WORK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32" w:name="15971"/>
            <w:bookmarkEnd w:id="932"/>
            <w:r>
              <w:t xml:space="preserve">Blown fuse.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33" w:name="15982"/>
            <w:bookmarkEnd w:id="933"/>
            <w:r>
              <w:t xml:space="preserve">Loose or corroded connections.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34" w:name="15993"/>
            <w:bookmarkEnd w:id="934"/>
            <w:smartTag w:uri="urn:schemas-microsoft-com:office:smarttags" w:element="place">
              <w:r>
                <w:t>Battery</w:t>
              </w:r>
            </w:smartTag>
            <w:r>
              <w:t xml:space="preserve"> worn out, output is low.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35" w:name="16000"/>
            <w:bookmarkEnd w:id="935"/>
            <w:smartTag w:uri="urn:schemas-microsoft-com:office:smarttags" w:element="place">
              <w:r>
                <w:t>BATTERY</w:t>
              </w:r>
            </w:smartTag>
            <w:r>
              <w:t xml:space="preserve"> LIGHT COMES ON WHEN ENGINE IS RUNNING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36" w:name="16008"/>
            <w:bookmarkEnd w:id="936"/>
            <w:r>
              <w:t xml:space="preserve">Low engine speed.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37" w:name="16019"/>
            <w:bookmarkEnd w:id="937"/>
            <w:r>
              <w:t xml:space="preserve">Faulty voltage regulator.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38" w:name="16030"/>
            <w:bookmarkEnd w:id="938"/>
            <w:r>
              <w:t xml:space="preserve">Faulty battery.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39" w:name="16041"/>
            <w:bookmarkEnd w:id="939"/>
            <w:r>
              <w:t xml:space="preserve">Faulty alternator.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40" w:name="16048"/>
            <w:bookmarkEnd w:id="940"/>
            <w:r>
              <w:t xml:space="preserve">INDICATOR LIGHTS DO NOT COME ON IN "START" POSITION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41" w:name="16056"/>
            <w:bookmarkEnd w:id="941"/>
            <w:r>
              <w:t xml:space="preserve">Faulty indicator bulb.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42" w:name="16067"/>
            <w:bookmarkEnd w:id="942"/>
            <w:r>
              <w:t xml:space="preserve">Faulty wire or sensor. </w:t>
            </w:r>
          </w:p>
        </w:tc>
      </w:tr>
    </w:tbl>
    <w:p w:rsidR="00D45FCA" w:rsidRDefault="00D45FCA" w:rsidP="00D45FCA">
      <w:pPr>
        <w:textAlignment w:val="baseline"/>
        <w:rPr>
          <w:color w:val="FFFFFF"/>
        </w:rPr>
      </w:pPr>
    </w:p>
    <w:p w:rsidR="00D45FCA" w:rsidRDefault="00D45FCA" w:rsidP="00D45FCA">
      <w:pPr>
        <w:pStyle w:val="Heading3"/>
      </w:pPr>
      <w:bookmarkStart w:id="943" w:name="16081"/>
      <w:bookmarkEnd w:id="943"/>
      <w:r>
        <w:t xml:space="preserve">Hydraulic Drive System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562"/>
        <w:gridCol w:w="4804"/>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jc w:val="center"/>
              <w:rPr>
                <w:b/>
                <w:bCs/>
              </w:rPr>
            </w:pPr>
            <w:bookmarkStart w:id="944" w:name="16093"/>
            <w:bookmarkStart w:id="945" w:name="16368"/>
            <w:bookmarkEnd w:id="944"/>
            <w:bookmarkEnd w:id="945"/>
            <w:r>
              <w:rPr>
                <w:b/>
                <w:bCs/>
              </w:rPr>
              <w:t xml:space="preserve">IF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jc w:val="center"/>
              <w:rPr>
                <w:b/>
                <w:bCs/>
              </w:rPr>
            </w:pPr>
            <w:bookmarkStart w:id="946" w:name="16100"/>
            <w:bookmarkEnd w:id="946"/>
            <w:r>
              <w:rPr>
                <w:b/>
                <w:bCs/>
              </w:rPr>
              <w:t xml:space="preserve">CHECK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47" w:name="16107"/>
            <w:bookmarkEnd w:id="947"/>
            <w:r>
              <w:t xml:space="preserve">HYDRAULIC SYSTEM FAILS TO FUNCTION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48" w:name="16115"/>
            <w:bookmarkEnd w:id="948"/>
            <w:r>
              <w:t xml:space="preserve">Oil level low.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49" w:name="16126"/>
            <w:bookmarkEnd w:id="949"/>
            <w:r>
              <w:t xml:space="preserve">Faulty relief valve.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50" w:name="16137"/>
            <w:bookmarkEnd w:id="950"/>
            <w:r>
              <w:t xml:space="preserve">Faulty pump or motor.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51" w:name="16148"/>
            <w:bookmarkEnd w:id="951"/>
            <w:r>
              <w:t xml:space="preserve">Clogged suction line.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52" w:name="16156"/>
            <w:bookmarkEnd w:id="952"/>
            <w:r>
              <w:t xml:space="preserve">NOISY PUMP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53" w:name="16163"/>
            <w:bookmarkEnd w:id="953"/>
            <w:r>
              <w:t xml:space="preserve">Low oil level/ wrong oil.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54" w:name="16174"/>
            <w:bookmarkEnd w:id="954"/>
            <w:r>
              <w:t xml:space="preserve">Air leaks.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55" w:name="16182"/>
            <w:bookmarkEnd w:id="955"/>
            <w:r>
              <w:t xml:space="preserve">FOAMING OIL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56" w:name="16189"/>
            <w:bookmarkEnd w:id="956"/>
            <w:r>
              <w:t xml:space="preserve">Low oil level.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57" w:name="16200"/>
            <w:bookmarkEnd w:id="957"/>
            <w:r>
              <w:t xml:space="preserve">Wrong oil.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58" w:name="16211"/>
            <w:bookmarkEnd w:id="958"/>
            <w:r>
              <w:t xml:space="preserve">Air leaks. Tighten fittings - check o-rings.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59" w:name="16219"/>
            <w:bookmarkEnd w:id="959"/>
            <w:r>
              <w:t xml:space="preserve">SLOW REEL SPEED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60" w:name="16226"/>
            <w:bookmarkEnd w:id="960"/>
            <w:r>
              <w:t xml:space="preserve">Oil level low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61" w:name="16237"/>
            <w:bookmarkEnd w:id="961"/>
            <w:r>
              <w:t xml:space="preserve">Oil overheated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62" w:name="16248"/>
            <w:bookmarkEnd w:id="962"/>
            <w:r>
              <w:t xml:space="preserve">Wrong oil.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63" w:name="16259"/>
            <w:bookmarkEnd w:id="963"/>
            <w:r>
              <w:t xml:space="preserve">Worn pump or motor.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64" w:name="16270"/>
            <w:bookmarkEnd w:id="964"/>
            <w:r>
              <w:t xml:space="preserve">Worn or stuck relief valve.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65" w:name="16281"/>
            <w:bookmarkEnd w:id="965"/>
            <w:r>
              <w:t xml:space="preserve">Dirty relief valve.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66" w:name="16292"/>
            <w:bookmarkEnd w:id="966"/>
            <w:r>
              <w:t xml:space="preserve">Reels too tight against bed knife.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67" w:name="16300"/>
            <w:bookmarkEnd w:id="967"/>
            <w:r>
              <w:t xml:space="preserve">OIL OVERHEATS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68" w:name="16307"/>
            <w:bookmarkEnd w:id="968"/>
            <w:r>
              <w:t xml:space="preserve">Low oil level.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69" w:name="16318"/>
            <w:bookmarkEnd w:id="969"/>
            <w:r>
              <w:t xml:space="preserve">High-pressure internal leak.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70" w:name="16329"/>
            <w:bookmarkEnd w:id="970"/>
            <w:r>
              <w:t xml:space="preserve">Dirty oil/ Wrong oil.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71" w:name="16340"/>
            <w:bookmarkEnd w:id="971"/>
            <w:r>
              <w:t xml:space="preserve">Weight transfer valve closed carrying too much weight.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72" w:name="16351"/>
            <w:bookmarkEnd w:id="972"/>
            <w:r>
              <w:t xml:space="preserve">Oil Cooler plugged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73" w:name="16361"/>
            <w:bookmarkEnd w:id="973"/>
            <w:r>
              <w:t xml:space="preserve">High ambient temperatures working under heavy loads. Need oil cooler. </w:t>
            </w:r>
          </w:p>
        </w:tc>
      </w:tr>
    </w:tbl>
    <w:p w:rsidR="00D45FCA" w:rsidRDefault="00D45FCA" w:rsidP="00D45FCA">
      <w:pPr>
        <w:textAlignment w:val="baseline"/>
        <w:rPr>
          <w:color w:val="FFFFFF"/>
        </w:rPr>
      </w:pPr>
    </w:p>
    <w:p w:rsidR="00D45FCA" w:rsidRDefault="00D45FCA" w:rsidP="00D45FCA">
      <w:pPr>
        <w:pStyle w:val="Heading3"/>
      </w:pPr>
      <w:bookmarkStart w:id="974" w:name="16376"/>
      <w:bookmarkEnd w:id="974"/>
      <w:r>
        <w:t xml:space="preserve">Hydrostatic Drive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806"/>
        <w:gridCol w:w="2560"/>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jc w:val="center"/>
              <w:rPr>
                <w:b/>
                <w:bCs/>
              </w:rPr>
            </w:pPr>
            <w:bookmarkStart w:id="975" w:name="16388"/>
            <w:bookmarkStart w:id="976" w:name="16608"/>
            <w:bookmarkEnd w:id="975"/>
            <w:bookmarkEnd w:id="976"/>
            <w:r>
              <w:rPr>
                <w:b/>
                <w:bCs/>
              </w:rPr>
              <w:t xml:space="preserve">IF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jc w:val="center"/>
              <w:rPr>
                <w:b/>
                <w:bCs/>
              </w:rPr>
            </w:pPr>
            <w:bookmarkStart w:id="977" w:name="16395"/>
            <w:bookmarkEnd w:id="977"/>
            <w:r>
              <w:rPr>
                <w:b/>
                <w:bCs/>
              </w:rPr>
              <w:t xml:space="preserve">CHECK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78" w:name="16402"/>
            <w:bookmarkEnd w:id="978"/>
            <w:r>
              <w:t xml:space="preserve">MACHINE WILL NOT MOVE FORWARD OR BACKWARD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79" w:name="16410"/>
            <w:bookmarkEnd w:id="979"/>
            <w:r>
              <w:t xml:space="preserve">Low oil level/Wrong Oil.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80" w:name="16421"/>
            <w:bookmarkEnd w:id="980"/>
            <w:r>
              <w:t xml:space="preserve">Park brake engaged.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81" w:name="16432"/>
            <w:bookmarkEnd w:id="981"/>
            <w:r>
              <w:t xml:space="preserve">Control linkage out of adjustment.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82" w:name="16443"/>
            <w:bookmarkEnd w:id="982"/>
            <w:r>
              <w:t xml:space="preserve">Low charge pressure.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83" w:name="16454"/>
            <w:bookmarkEnd w:id="983"/>
            <w:r>
              <w:t xml:space="preserve">Internal pump damage.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84" w:name="16462"/>
            <w:bookmarkEnd w:id="984"/>
            <w:r>
              <w:t xml:space="preserve">NOISY SYSTEM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85" w:name="16469"/>
            <w:bookmarkEnd w:id="985"/>
            <w:r>
              <w:t xml:space="preserve">Low oil level.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86" w:name="16480"/>
            <w:bookmarkEnd w:id="986"/>
            <w:r>
              <w:t xml:space="preserve">Air in system.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87" w:name="16491"/>
            <w:bookmarkEnd w:id="987"/>
            <w:r>
              <w:t xml:space="preserve">Oil filter plugged.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88" w:name="16502"/>
            <w:bookmarkEnd w:id="988"/>
            <w:r>
              <w:t xml:space="preserve">Internal pump or motor damage.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89" w:name="16513"/>
            <w:bookmarkEnd w:id="989"/>
            <w:r>
              <w:t xml:space="preserve">Parking brake engaged.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90" w:name="16521"/>
            <w:bookmarkEnd w:id="990"/>
            <w:r>
              <w:t xml:space="preserve">ACCELERATES SLOWLY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91" w:name="16528"/>
            <w:bookmarkEnd w:id="991"/>
            <w:r>
              <w:t xml:space="preserve">Low oil level.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92" w:name="16539"/>
            <w:bookmarkEnd w:id="992"/>
            <w:r>
              <w:t xml:space="preserve">Air in system.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93" w:name="16550"/>
            <w:bookmarkEnd w:id="993"/>
            <w:r>
              <w:t xml:space="preserve">Control linkage loose or out of adjustment.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94" w:name="16561"/>
            <w:bookmarkEnd w:id="994"/>
            <w:r>
              <w:t xml:space="preserve">Low charge pressure.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95" w:name="16572"/>
            <w:bookmarkEnd w:id="995"/>
            <w:r>
              <w:t xml:space="preserve">Parking brake engaged. </w:t>
            </w:r>
          </w:p>
        </w:tc>
      </w:tr>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96" w:name="16579"/>
            <w:bookmarkEnd w:id="996"/>
            <w:r>
              <w:t xml:space="preserve">MACHINE MOVES WITH ENGINE RUNNING AND HYDROSTATIC CONTROL PEDALS IN NEUTRAL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97" w:name="16587"/>
            <w:bookmarkEnd w:id="997"/>
            <w:r>
              <w:t xml:space="preserve">Linkage out of adjustment. </w:t>
            </w:r>
          </w:p>
        </w:tc>
      </w:tr>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98" w:name="16594"/>
            <w:bookmarkEnd w:id="998"/>
            <w:r>
              <w:t xml:space="preserve">PEDALS DO NOT RETURN TO NEUTRAL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999" w:name="16602"/>
            <w:bookmarkEnd w:id="999"/>
            <w:r>
              <w:t xml:space="preserve">Spring out of adjustment. </w:t>
            </w:r>
          </w:p>
        </w:tc>
      </w:tr>
    </w:tbl>
    <w:p w:rsidR="00D45FCA" w:rsidRDefault="00D45FCA" w:rsidP="00D45FCA">
      <w:pPr>
        <w:textAlignment w:val="baseline"/>
        <w:rPr>
          <w:color w:val="FFFFFF"/>
        </w:rPr>
      </w:pPr>
    </w:p>
    <w:p w:rsidR="00D45FCA" w:rsidRDefault="00D45FCA" w:rsidP="00D45FCA">
      <w:pPr>
        <w:pStyle w:val="Heading3"/>
      </w:pPr>
      <w:bookmarkStart w:id="1000" w:name="16616"/>
      <w:bookmarkEnd w:id="1000"/>
      <w:r>
        <w:t xml:space="preserve">Cutting Units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066"/>
        <w:gridCol w:w="5300"/>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jc w:val="center"/>
              <w:rPr>
                <w:b/>
                <w:bCs/>
              </w:rPr>
            </w:pPr>
            <w:bookmarkStart w:id="1001" w:name="16628"/>
            <w:bookmarkStart w:id="1002" w:name="16874"/>
            <w:bookmarkEnd w:id="1001"/>
            <w:bookmarkEnd w:id="1002"/>
            <w:r>
              <w:rPr>
                <w:b/>
                <w:bCs/>
              </w:rPr>
              <w:t xml:space="preserve">IF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jc w:val="center"/>
              <w:rPr>
                <w:b/>
                <w:bCs/>
              </w:rPr>
            </w:pPr>
            <w:bookmarkStart w:id="1003" w:name="16635"/>
            <w:bookmarkEnd w:id="1003"/>
            <w:r>
              <w:rPr>
                <w:b/>
                <w:bCs/>
              </w:rPr>
              <w:t xml:space="preserve">CHECK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04" w:name="16643"/>
            <w:bookmarkEnd w:id="1004"/>
            <w:r>
              <w:t xml:space="preserve">POOR CUTTING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05" w:name="16650"/>
            <w:bookmarkEnd w:id="1005"/>
            <w:r>
              <w:t xml:space="preserve">Reel-to-bed knife out of adjustment.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06" w:name="16661"/>
            <w:bookmarkEnd w:id="1006"/>
            <w:r>
              <w:t xml:space="preserve">Reel dull.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07" w:name="16672"/>
            <w:bookmarkEnd w:id="1007"/>
            <w:r>
              <w:t xml:space="preserve">Ground speed too high. Engine speed too slow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08" w:name="16682"/>
            <w:bookmarkEnd w:id="1008"/>
            <w:r>
              <w:t xml:space="preserve">Bed knife and/or reel grooved, ribbed, or rifled due to reel-to-bed knife adjustment too tight or running machine without grass in the reels. </w:t>
            </w:r>
          </w:p>
        </w:tc>
      </w:tr>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09" w:name="16690"/>
            <w:bookmarkEnd w:id="1009"/>
            <w:r>
              <w:t xml:space="preserve">CORRUGATED OR RIBBED APPEARANCE TO TURF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10" w:name="16698"/>
            <w:bookmarkEnd w:id="1010"/>
            <w:r>
              <w:t xml:space="preserve">Ground speed too high or engine rpm too slow. </w:t>
            </w:r>
          </w:p>
        </w:tc>
      </w:tr>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11" w:name="16706"/>
            <w:bookmarkEnd w:id="1011"/>
            <w:r>
              <w:t xml:space="preserve">GRASS BUILDUP ON ROLLS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12" w:name="16713"/>
            <w:bookmarkEnd w:id="1012"/>
            <w:r>
              <w:t xml:space="preserve">Scraper out of adjustment.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13" w:name="16721"/>
            <w:bookmarkEnd w:id="1013"/>
            <w:r>
              <w:t xml:space="preserve">MOWERS WILL NOT RAISE/LOWER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14" w:name="16728"/>
            <w:bookmarkEnd w:id="1014"/>
            <w:r>
              <w:t xml:space="preserve">Not enough oil in reservoir.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15" w:name="16739"/>
            <w:bookmarkEnd w:id="1015"/>
            <w:r>
              <w:t xml:space="preserve">Transaxle pump does not rotate.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16" w:name="16750"/>
            <w:bookmarkEnd w:id="1016"/>
            <w:r>
              <w:t xml:space="preserve">No output from pump.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17" w:name="16761"/>
            <w:bookmarkEnd w:id="1017"/>
            <w:r>
              <w:t xml:space="preserve">Control valve spool does not move.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18" w:name="16769"/>
            <w:bookmarkEnd w:id="1018"/>
            <w:r>
              <w:t xml:space="preserve">MOWER REELS SQUEAL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19" w:name="16775"/>
            <w:bookmarkEnd w:id="1019"/>
            <w:r>
              <w:t xml:space="preserve">Operating reel without grass (juice lubricates reel and bed knife).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20" w:name="16787"/>
            <w:bookmarkEnd w:id="1020"/>
            <w:r>
              <w:t xml:space="preserve">Reel-to-bed knife clearance is inadequate.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21" w:name="16795"/>
            <w:bookmarkEnd w:id="1021"/>
            <w:r>
              <w:t xml:space="preserve">REELS WILL NOT ROTATE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22" w:name="16802"/>
            <w:bookmarkEnd w:id="1022"/>
            <w:r>
              <w:t xml:space="preserve">Reels too tight against bed knife.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23" w:name="16813"/>
            <w:bookmarkEnd w:id="1023"/>
            <w:r>
              <w:t xml:space="preserve">Not enough oil in reservoir.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24" w:name="16824"/>
            <w:bookmarkEnd w:id="1024"/>
            <w:r>
              <w:t xml:space="preserve">Hydraulic pump does not rotate.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25" w:name="16835"/>
            <w:bookmarkEnd w:id="1025"/>
            <w:r>
              <w:t xml:space="preserve">No output from pump.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26" w:name="16846"/>
            <w:bookmarkEnd w:id="1026"/>
            <w:r>
              <w:t xml:space="preserve">Broken or shorted wiring.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27" w:name="16857"/>
            <w:bookmarkEnd w:id="1027"/>
            <w:r>
              <w:t xml:space="preserve">Defective solenoid.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28" w:name="16868"/>
            <w:bookmarkEnd w:id="1028"/>
            <w:r>
              <w:t xml:space="preserve">Control valve spool does not move. </w:t>
            </w:r>
          </w:p>
        </w:tc>
      </w:tr>
    </w:tbl>
    <w:p w:rsidR="00D45FCA" w:rsidRDefault="00D45FCA" w:rsidP="00D45FCA">
      <w:pPr>
        <w:textAlignment w:val="baseline"/>
        <w:rPr>
          <w:color w:val="FFFFFF"/>
        </w:rPr>
      </w:pPr>
    </w:p>
    <w:p w:rsidR="00D45FCA" w:rsidRDefault="00D45FCA" w:rsidP="00D45FCA">
      <w:pPr>
        <w:pStyle w:val="Heading3"/>
      </w:pPr>
      <w:bookmarkStart w:id="1029" w:name="16882"/>
      <w:bookmarkEnd w:id="1029"/>
      <w:r>
        <w:t xml:space="preserve">Steering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781"/>
        <w:gridCol w:w="2806"/>
      </w:tblGrid>
      <w:tr w:rsidR="00D45F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jc w:val="center"/>
              <w:rPr>
                <w:b/>
                <w:bCs/>
              </w:rPr>
            </w:pPr>
            <w:bookmarkStart w:id="1030" w:name="16894"/>
            <w:bookmarkStart w:id="1031" w:name="16945"/>
            <w:bookmarkEnd w:id="1030"/>
            <w:bookmarkEnd w:id="1031"/>
            <w:r>
              <w:rPr>
                <w:b/>
                <w:bCs/>
              </w:rPr>
              <w:t xml:space="preserve">IF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jc w:val="center"/>
              <w:rPr>
                <w:b/>
                <w:bCs/>
              </w:rPr>
            </w:pPr>
            <w:bookmarkStart w:id="1032" w:name="16901"/>
            <w:bookmarkEnd w:id="1032"/>
            <w:r>
              <w:rPr>
                <w:b/>
                <w:bCs/>
              </w:rPr>
              <w:t xml:space="preserve">CHECK </w:t>
            </w:r>
          </w:p>
        </w:tc>
      </w:tr>
      <w:tr w:rsidR="00D45F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33" w:name="16909"/>
            <w:bookmarkEnd w:id="1033"/>
            <w:r>
              <w:t xml:space="preserve">STEERING IS DIFFICULT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34" w:name="16916"/>
            <w:bookmarkEnd w:id="1034"/>
            <w:r>
              <w:t xml:space="preserve">Improper tire inflation.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35" w:name="16927"/>
            <w:bookmarkEnd w:id="1035"/>
            <w:r>
              <w:t xml:space="preserve">Hydraulic oil level low. </w:t>
            </w:r>
          </w:p>
        </w:tc>
      </w:tr>
      <w:tr w:rsidR="00D45FC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45FCA" w:rsidRDefault="00D45FCA">
            <w:pPr>
              <w:pStyle w:val="body"/>
            </w:pPr>
            <w:bookmarkStart w:id="1036" w:name="16938"/>
            <w:bookmarkEnd w:id="1036"/>
            <w:r>
              <w:t xml:space="preserve">Steering cylinder lubrication </w:t>
            </w:r>
          </w:p>
        </w:tc>
      </w:tr>
    </w:tbl>
    <w:p w:rsidR="00D45FCA" w:rsidRDefault="00D45FCA" w:rsidP="00D45FCA">
      <w:pPr>
        <w:textAlignment w:val="baseline"/>
        <w:rPr>
          <w:color w:val="FFFFFF"/>
        </w:rPr>
      </w:pPr>
    </w:p>
    <w:p w:rsidR="009A7C14" w:rsidRDefault="009A7C14" w:rsidP="009A7C14">
      <w:pPr>
        <w:pStyle w:val="Heading2"/>
      </w:pPr>
      <w:bookmarkStart w:id="1037" w:name="19099"/>
      <w:bookmarkEnd w:id="1037"/>
      <w:r>
        <w:lastRenderedPageBreak/>
        <w:t xml:space="preserve">Specifications </w:t>
      </w:r>
    </w:p>
    <w:p w:rsidR="009A7C14" w:rsidRDefault="009A7C14" w:rsidP="009A7C14">
      <w:r>
        <w:pict>
          <v:rect id="_x0000_i1026" style="width:0;height:1.5pt" o:hralign="center" o:hrstd="t" o:hr="t" fillcolor="gray" stroked="f"/>
        </w:pict>
      </w:r>
    </w:p>
    <w:p w:rsidR="009A7C14" w:rsidRDefault="009A7C14" w:rsidP="009A7C14">
      <w:pPr>
        <w:pStyle w:val="Heading4"/>
      </w:pPr>
      <w:bookmarkStart w:id="1038" w:name="19122"/>
      <w:bookmarkEnd w:id="1038"/>
      <w:r>
        <w:t xml:space="preserve">Engine </w:t>
      </w:r>
    </w:p>
    <w:p w:rsidR="009A7C14" w:rsidRDefault="009A7C14" w:rsidP="009A7C14">
      <w:pPr>
        <w:pStyle w:val="body"/>
      </w:pPr>
      <w:bookmarkStart w:id="1039" w:name="19139"/>
      <w:bookmarkEnd w:id="1039"/>
      <w:r>
        <w:t xml:space="preserve">Model Yanmar 3TNE68A </w:t>
      </w:r>
    </w:p>
    <w:p w:rsidR="009A7C14" w:rsidRDefault="009A7C14" w:rsidP="009A7C14">
      <w:pPr>
        <w:pStyle w:val="body"/>
      </w:pPr>
      <w:bookmarkStart w:id="1040" w:name="19156"/>
      <w:bookmarkEnd w:id="1040"/>
      <w:r>
        <w:t xml:space="preserve">Engine Model Number 3008D002 </w:t>
      </w:r>
    </w:p>
    <w:p w:rsidR="009A7C14" w:rsidRDefault="009A7C14" w:rsidP="009A7C14">
      <w:pPr>
        <w:pStyle w:val="body"/>
      </w:pPr>
      <w:bookmarkStart w:id="1041" w:name="19177"/>
      <w:bookmarkEnd w:id="1041"/>
      <w:r>
        <w:t xml:space="preserve">Engine Power 13.4 kW ( (18 hp) </w:t>
      </w:r>
    </w:p>
    <w:p w:rsidR="009A7C14" w:rsidRDefault="009A7C14" w:rsidP="009A7C14">
      <w:pPr>
        <w:pStyle w:val="body"/>
      </w:pPr>
      <w:bookmarkStart w:id="1042" w:name="19194"/>
      <w:bookmarkEnd w:id="1042"/>
      <w:r>
        <w:t xml:space="preserve">Cylinders 3 </w:t>
      </w:r>
    </w:p>
    <w:p w:rsidR="009A7C14" w:rsidRDefault="009A7C14" w:rsidP="009A7C14">
      <w:pPr>
        <w:pStyle w:val="body"/>
      </w:pPr>
      <w:bookmarkStart w:id="1043" w:name="19215"/>
      <w:bookmarkEnd w:id="1043"/>
      <w:r>
        <w:t xml:space="preserve">Displacement 784 cc ( (47.8 cu. in.) </w:t>
      </w:r>
    </w:p>
    <w:p w:rsidR="009A7C14" w:rsidRDefault="009A7C14" w:rsidP="009A7C14">
      <w:pPr>
        <w:pStyle w:val="body"/>
      </w:pPr>
      <w:bookmarkStart w:id="1044" w:name="19232"/>
      <w:bookmarkEnd w:id="1044"/>
      <w:r>
        <w:t xml:space="preserve">Lubrication Pressurized </w:t>
      </w:r>
    </w:p>
    <w:p w:rsidR="009A7C14" w:rsidRDefault="009A7C14" w:rsidP="009A7C14">
      <w:pPr>
        <w:pStyle w:val="body"/>
      </w:pPr>
      <w:bookmarkStart w:id="1045" w:name="19249"/>
      <w:bookmarkEnd w:id="1045"/>
      <w:r>
        <w:t xml:space="preserve">Oil Filter Full Flow Filter </w:t>
      </w:r>
    </w:p>
    <w:p w:rsidR="009A7C14" w:rsidRDefault="009A7C14" w:rsidP="009A7C14">
      <w:pPr>
        <w:pStyle w:val="body"/>
      </w:pPr>
      <w:bookmarkStart w:id="1046" w:name="19268"/>
      <w:bookmarkEnd w:id="1046"/>
      <w:r>
        <w:t xml:space="preserve">Air Cleaner 4 in. Radial seal, dual stage, restriction indicator </w:t>
      </w:r>
    </w:p>
    <w:p w:rsidR="009A7C14" w:rsidRDefault="009A7C14" w:rsidP="009A7C14">
      <w:pPr>
        <w:pStyle w:val="Heading4"/>
      </w:pPr>
      <w:bookmarkStart w:id="1047" w:name="19283"/>
      <w:bookmarkEnd w:id="1047"/>
      <w:r>
        <w:t xml:space="preserve">Fuel System </w:t>
      </w:r>
    </w:p>
    <w:p w:rsidR="009A7C14" w:rsidRDefault="009A7C14" w:rsidP="009A7C14">
      <w:pPr>
        <w:pStyle w:val="body"/>
      </w:pPr>
      <w:bookmarkStart w:id="1048" w:name="19302"/>
      <w:bookmarkEnd w:id="1048"/>
      <w:r>
        <w:t xml:space="preserve">Fuel Diesel </w:t>
      </w:r>
    </w:p>
    <w:p w:rsidR="009A7C14" w:rsidRDefault="009A7C14" w:rsidP="009A7C14">
      <w:pPr>
        <w:pStyle w:val="Heading4"/>
      </w:pPr>
      <w:bookmarkStart w:id="1049" w:name="19317"/>
      <w:bookmarkEnd w:id="1049"/>
      <w:r>
        <w:t xml:space="preserve">Electrical System </w:t>
      </w:r>
    </w:p>
    <w:p w:rsidR="009A7C14" w:rsidRDefault="009A7C14" w:rsidP="009A7C14">
      <w:pPr>
        <w:pStyle w:val="body"/>
      </w:pPr>
      <w:bookmarkStart w:id="1050" w:name="19334"/>
      <w:bookmarkEnd w:id="1050"/>
      <w:r>
        <w:t xml:space="preserve">Type 12-volt (0.8 kW) ignition glow plug via rocker switch </w:t>
      </w:r>
    </w:p>
    <w:p w:rsidR="009A7C14" w:rsidRDefault="009A7C14" w:rsidP="009A7C14">
      <w:pPr>
        <w:pStyle w:val="body"/>
      </w:pPr>
      <w:bookmarkStart w:id="1051" w:name="19353"/>
      <w:bookmarkEnd w:id="1051"/>
      <w:r>
        <w:t xml:space="preserve">Battery 480 CCA (Cold CrankingAmps) </w:t>
      </w:r>
    </w:p>
    <w:p w:rsidR="009A7C14" w:rsidRDefault="009A7C14" w:rsidP="009A7C14">
      <w:pPr>
        <w:pStyle w:val="Heading4"/>
      </w:pPr>
      <w:bookmarkStart w:id="1052" w:name="19368"/>
      <w:bookmarkEnd w:id="1052"/>
      <w:r>
        <w:t xml:space="preserve">Capacities </w:t>
      </w:r>
    </w:p>
    <w:p w:rsidR="009A7C14" w:rsidRDefault="009A7C14" w:rsidP="009A7C14">
      <w:pPr>
        <w:pStyle w:val="body"/>
      </w:pPr>
      <w:bookmarkStart w:id="1053" w:name="19389"/>
      <w:bookmarkEnd w:id="1053"/>
      <w:r>
        <w:t xml:space="preserve">Fuel Tank 28 L ( (7.4 gal) </w:t>
      </w:r>
    </w:p>
    <w:p w:rsidR="009A7C14" w:rsidRDefault="009A7C14" w:rsidP="009A7C14">
      <w:pPr>
        <w:pStyle w:val="body"/>
      </w:pPr>
      <w:bookmarkStart w:id="1054" w:name="19410"/>
      <w:bookmarkEnd w:id="1054"/>
      <w:r>
        <w:t xml:space="preserve">Hydraulic Reservoir 20.8 L ( (5.5 gal) </w:t>
      </w:r>
    </w:p>
    <w:p w:rsidR="009A7C14" w:rsidRDefault="009A7C14" w:rsidP="009A7C14">
      <w:pPr>
        <w:pStyle w:val="body"/>
      </w:pPr>
      <w:bookmarkStart w:id="1055" w:name="19431"/>
      <w:bookmarkEnd w:id="1055"/>
      <w:r>
        <w:t xml:space="preserve">Cooling System 4.0 L ( (4.2 qt) </w:t>
      </w:r>
    </w:p>
    <w:p w:rsidR="009A7C14" w:rsidRDefault="009A7C14" w:rsidP="009A7C14">
      <w:pPr>
        <w:pStyle w:val="body"/>
      </w:pPr>
      <w:bookmarkStart w:id="1056" w:name="19454"/>
      <w:bookmarkEnd w:id="1056"/>
      <w:r>
        <w:t xml:space="preserve">Engine Oil (with filter) 3.0 L ((3.1 qt) </w:t>
      </w:r>
    </w:p>
    <w:p w:rsidR="009A7C14" w:rsidRDefault="009A7C14" w:rsidP="009A7C14">
      <w:pPr>
        <w:pStyle w:val="Heading4"/>
      </w:pPr>
      <w:bookmarkStart w:id="1057" w:name="19469"/>
      <w:bookmarkEnd w:id="1057"/>
      <w:r>
        <w:t xml:space="preserve">Wheel Motor And Reel Drive </w:t>
      </w:r>
    </w:p>
    <w:p w:rsidR="009A7C14" w:rsidRDefault="009A7C14" w:rsidP="009A7C14">
      <w:pPr>
        <w:pStyle w:val="body"/>
      </w:pPr>
      <w:bookmarkStart w:id="1058" w:name="19486"/>
      <w:bookmarkEnd w:id="1058"/>
      <w:r>
        <w:t xml:space="preserve">Drive Wheels Front, with standard third (rear) wheel drive </w:t>
      </w:r>
    </w:p>
    <w:p w:rsidR="009A7C14" w:rsidRDefault="009A7C14" w:rsidP="009A7C14">
      <w:pPr>
        <w:pStyle w:val="body"/>
      </w:pPr>
      <w:bookmarkStart w:id="1059" w:name="19503"/>
      <w:bookmarkEnd w:id="1059"/>
      <w:r>
        <w:t xml:space="preserve">Traction Drive Hydrostatic, 2-pedal </w:t>
      </w:r>
    </w:p>
    <w:p w:rsidR="009A7C14" w:rsidRDefault="009A7C14" w:rsidP="009A7C14">
      <w:pPr>
        <w:pStyle w:val="body"/>
      </w:pPr>
      <w:bookmarkStart w:id="1060" w:name="19520"/>
      <w:bookmarkEnd w:id="1060"/>
      <w:r>
        <w:t xml:space="preserve">Pump Gear </w:t>
      </w:r>
    </w:p>
    <w:p w:rsidR="009A7C14" w:rsidRDefault="009A7C14" w:rsidP="009A7C14">
      <w:pPr>
        <w:pStyle w:val="body"/>
      </w:pPr>
      <w:bookmarkStart w:id="1061" w:name="19537"/>
      <w:bookmarkEnd w:id="1061"/>
      <w:r>
        <w:lastRenderedPageBreak/>
        <w:t xml:space="preserve">Reel Control Valves Electro-hydraulic </w:t>
      </w:r>
    </w:p>
    <w:p w:rsidR="009A7C14" w:rsidRDefault="009A7C14" w:rsidP="009A7C14">
      <w:pPr>
        <w:pStyle w:val="body"/>
      </w:pPr>
      <w:bookmarkStart w:id="1062" w:name="19554"/>
      <w:bookmarkEnd w:id="1062"/>
      <w:r>
        <w:t xml:space="preserve">Filtration 10 Microns &amp; 100 mesh strainer </w:t>
      </w:r>
    </w:p>
    <w:p w:rsidR="009A7C14" w:rsidRDefault="009A7C14" w:rsidP="009A7C14">
      <w:pPr>
        <w:pStyle w:val="body"/>
      </w:pPr>
      <w:bookmarkStart w:id="1063" w:name="19573"/>
      <w:bookmarkEnd w:id="1063"/>
      <w:r>
        <w:t xml:space="preserve">Cutting Unit Lift Hydraulic cylinder for front two units and hydraulic cylinder for center unit </w:t>
      </w:r>
    </w:p>
    <w:p w:rsidR="009A7C14" w:rsidRDefault="009A7C14" w:rsidP="009A7C14">
      <w:pPr>
        <w:pStyle w:val="Heading4"/>
      </w:pPr>
      <w:bookmarkStart w:id="1064" w:name="19588"/>
      <w:bookmarkEnd w:id="1064"/>
      <w:r>
        <w:t xml:space="preserve">Travel Speeds </w:t>
      </w:r>
    </w:p>
    <w:p w:rsidR="009A7C14" w:rsidRDefault="009A7C14" w:rsidP="009A7C14">
      <w:pPr>
        <w:pStyle w:val="body"/>
      </w:pPr>
      <w:bookmarkStart w:id="1065" w:name="19609"/>
      <w:bookmarkEnd w:id="1065"/>
      <w:r>
        <w:t xml:space="preserve">Mowing 0-8.1 km/h ((0-5 mph) </w:t>
      </w:r>
    </w:p>
    <w:p w:rsidR="009A7C14" w:rsidRDefault="009A7C14" w:rsidP="009A7C14">
      <w:pPr>
        <w:pStyle w:val="body"/>
      </w:pPr>
      <w:bookmarkStart w:id="1066" w:name="19630"/>
      <w:bookmarkEnd w:id="1066"/>
      <w:r>
        <w:t xml:space="preserve">Transport 0-12.8 km/h ( (0-8 mph) </w:t>
      </w:r>
    </w:p>
    <w:p w:rsidR="009A7C14" w:rsidRDefault="009A7C14" w:rsidP="009A7C14">
      <w:pPr>
        <w:pStyle w:val="body"/>
      </w:pPr>
      <w:bookmarkStart w:id="1067" w:name="19653"/>
      <w:bookmarkEnd w:id="1067"/>
      <w:r>
        <w:t xml:space="preserve">Reverse 0-8.1 km/h ( (0-5 mph) </w:t>
      </w:r>
    </w:p>
    <w:p w:rsidR="009A7C14" w:rsidRDefault="009A7C14" w:rsidP="009A7C14">
      <w:pPr>
        <w:pStyle w:val="Heading4"/>
      </w:pPr>
      <w:bookmarkStart w:id="1068" w:name="19668"/>
      <w:bookmarkEnd w:id="1068"/>
      <w:r>
        <w:t xml:space="preserve">Cutting Units </w:t>
      </w:r>
    </w:p>
    <w:p w:rsidR="009A7C14" w:rsidRDefault="009A7C14" w:rsidP="009A7C14">
      <w:pPr>
        <w:pStyle w:val="body"/>
      </w:pPr>
      <w:bookmarkStart w:id="1069" w:name="19685"/>
      <w:bookmarkEnd w:id="1069"/>
      <w:r>
        <w:t xml:space="preserve">Number 3 </w:t>
      </w:r>
    </w:p>
    <w:p w:rsidR="009A7C14" w:rsidRDefault="009A7C14" w:rsidP="009A7C14">
      <w:pPr>
        <w:pStyle w:val="body"/>
      </w:pPr>
      <w:bookmarkStart w:id="1070" w:name="19714"/>
      <w:bookmarkEnd w:id="1070"/>
      <w:r>
        <w:t xml:space="preserve">Size 66 cm ( (26 in.) or 76.2 cm ( (30 in.) </w:t>
      </w:r>
    </w:p>
    <w:p w:rsidR="009A7C14" w:rsidRDefault="009A7C14" w:rsidP="009A7C14">
      <w:pPr>
        <w:pStyle w:val="body"/>
      </w:pPr>
      <w:bookmarkStart w:id="1071" w:name="19731"/>
      <w:bookmarkEnd w:id="1071"/>
      <w:r>
        <w:t xml:space="preserve">Backlapping Standard on machine, variable speed adjustment </w:t>
      </w:r>
    </w:p>
    <w:p w:rsidR="009A7C14" w:rsidRDefault="009A7C14" w:rsidP="009A7C14">
      <w:pPr>
        <w:pStyle w:val="body"/>
      </w:pPr>
      <w:bookmarkStart w:id="1072" w:name="19752"/>
      <w:bookmarkEnd w:id="1072"/>
      <w:r>
        <w:t xml:space="preserve">Clip Frequency: 5 blade units 0.323/km/h ( (0.201/mph) </w:t>
      </w:r>
    </w:p>
    <w:p w:rsidR="009A7C14" w:rsidRDefault="009A7C14" w:rsidP="009A7C14">
      <w:pPr>
        <w:pStyle w:val="body"/>
      </w:pPr>
      <w:bookmarkStart w:id="1073" w:name="19773"/>
      <w:bookmarkEnd w:id="1073"/>
      <w:r>
        <w:t xml:space="preserve">Clip Frequency: 8 blade units 0.203/km/h ( (0.126/mph) </w:t>
      </w:r>
    </w:p>
    <w:p w:rsidR="009A7C14" w:rsidRDefault="009A7C14" w:rsidP="009A7C14">
      <w:pPr>
        <w:pStyle w:val="body"/>
      </w:pPr>
      <w:bookmarkStart w:id="1074" w:name="19794"/>
      <w:bookmarkEnd w:id="1074"/>
      <w:r>
        <w:t xml:space="preserve">Reel Diameter 17.8 cm ( (7 in.) </w:t>
      </w:r>
    </w:p>
    <w:p w:rsidR="009A7C14" w:rsidRDefault="009A7C14" w:rsidP="009A7C14">
      <w:pPr>
        <w:pStyle w:val="body"/>
      </w:pPr>
      <w:bookmarkStart w:id="1075" w:name="19815"/>
      <w:bookmarkEnd w:id="1075"/>
      <w:r>
        <w:t xml:space="preserve">Bedknife Adjustment 0.05 mm ( (0.002 in.) </w:t>
      </w:r>
    </w:p>
    <w:p w:rsidR="009A7C14" w:rsidRDefault="009A7C14" w:rsidP="009A7C14">
      <w:pPr>
        <w:pStyle w:val="body"/>
      </w:pPr>
      <w:bookmarkStart w:id="1076" w:name="19834"/>
      <w:bookmarkEnd w:id="1076"/>
      <w:r>
        <w:t xml:space="preserve">Number of Blades 5 or 8 </w:t>
      </w:r>
    </w:p>
    <w:p w:rsidR="009A7C14" w:rsidRDefault="009A7C14" w:rsidP="009A7C14">
      <w:pPr>
        <w:pStyle w:val="Heading4"/>
      </w:pPr>
      <w:bookmarkStart w:id="1077" w:name="19849"/>
      <w:bookmarkEnd w:id="1077"/>
      <w:r>
        <w:t xml:space="preserve">Steering And Brakes </w:t>
      </w:r>
    </w:p>
    <w:p w:rsidR="009A7C14" w:rsidRDefault="009A7C14" w:rsidP="009A7C14">
      <w:pPr>
        <w:pStyle w:val="body"/>
      </w:pPr>
      <w:bookmarkStart w:id="1078" w:name="19870"/>
      <w:bookmarkEnd w:id="1078"/>
      <w:r>
        <w:t xml:space="preserve">BrakeType Dual 20.3 cm ( (8-inch) disk </w:t>
      </w:r>
    </w:p>
    <w:p w:rsidR="009A7C14" w:rsidRDefault="009A7C14" w:rsidP="009A7C14">
      <w:pPr>
        <w:pStyle w:val="body"/>
      </w:pPr>
      <w:bookmarkStart w:id="1079" w:name="19889"/>
      <w:bookmarkEnd w:id="1079"/>
      <w:r>
        <w:t xml:space="preserve">Steering Hydraulic power </w:t>
      </w:r>
    </w:p>
    <w:p w:rsidR="009A7C14" w:rsidRDefault="009A7C14" w:rsidP="009A7C14">
      <w:pPr>
        <w:pStyle w:val="Heading4"/>
      </w:pPr>
      <w:bookmarkStart w:id="1080" w:name="19902"/>
      <w:bookmarkEnd w:id="1080"/>
      <w:r>
        <w:t xml:space="preserve">Dimensions </w:t>
      </w:r>
    </w:p>
    <w:p w:rsidR="009A7C14" w:rsidRDefault="009A7C14" w:rsidP="009A7C14">
      <w:pPr>
        <w:pStyle w:val="body"/>
      </w:pPr>
      <w:bookmarkStart w:id="1081" w:name="19923"/>
      <w:bookmarkEnd w:id="1081"/>
      <w:r>
        <w:t xml:space="preserve">Wheelbase 140 cm ( (55 in.) </w:t>
      </w:r>
    </w:p>
    <w:p w:rsidR="009A7C14" w:rsidRDefault="009A7C14" w:rsidP="009A7C14">
      <w:pPr>
        <w:pStyle w:val="body"/>
      </w:pPr>
      <w:bookmarkStart w:id="1082" w:name="19944"/>
      <w:bookmarkEnd w:id="1082"/>
      <w:r>
        <w:t xml:space="preserve">Tread Width 132 cm ( (52 in.) </w:t>
      </w:r>
    </w:p>
    <w:p w:rsidR="009A7C14" w:rsidRDefault="009A7C14" w:rsidP="009A7C14">
      <w:pPr>
        <w:pStyle w:val="body"/>
      </w:pPr>
      <w:bookmarkStart w:id="1083" w:name="19965"/>
      <w:bookmarkEnd w:id="1083"/>
      <w:r>
        <w:t xml:space="preserve">Mowing Position Width with 26 Inch Reels 183 cm ( (72 in.) </w:t>
      </w:r>
    </w:p>
    <w:p w:rsidR="009A7C14" w:rsidRDefault="009A7C14" w:rsidP="009A7C14">
      <w:pPr>
        <w:pStyle w:val="body"/>
      </w:pPr>
      <w:bookmarkStart w:id="1084" w:name="19986"/>
      <w:bookmarkEnd w:id="1084"/>
      <w:r>
        <w:t xml:space="preserve">Mowing Position Width with 30 Inch Reels 213 cm ( (84 in.) </w:t>
      </w:r>
    </w:p>
    <w:p w:rsidR="009A7C14" w:rsidRDefault="009A7C14" w:rsidP="009A7C14">
      <w:pPr>
        <w:pStyle w:val="body"/>
      </w:pPr>
      <w:bookmarkStart w:id="1085" w:name="20007"/>
      <w:bookmarkEnd w:id="1085"/>
      <w:r>
        <w:lastRenderedPageBreak/>
        <w:t xml:space="preserve">Turning Radius Uncut Circle with 26 Inch Reels 50.8 cm ((20 in.) </w:t>
      </w:r>
    </w:p>
    <w:p w:rsidR="009A7C14" w:rsidRDefault="009A7C14" w:rsidP="009A7C14">
      <w:pPr>
        <w:pStyle w:val="body"/>
      </w:pPr>
      <w:bookmarkStart w:id="1086" w:name="20028"/>
      <w:bookmarkEnd w:id="1086"/>
      <w:r>
        <w:t xml:space="preserve">Turning Radius Uncut Circle with 30 Inch Reels 40.6 cm ((16 in.) </w:t>
      </w:r>
    </w:p>
    <w:p w:rsidR="009A7C14" w:rsidRDefault="009A7C14" w:rsidP="009A7C14">
      <w:pPr>
        <w:pStyle w:val="body"/>
      </w:pPr>
      <w:bookmarkStart w:id="1087" w:name="20051"/>
      <w:bookmarkEnd w:id="1087"/>
      <w:r>
        <w:t xml:space="preserve">Weight (full fluids, no operator with cutting units) 789 kg ( (1740 lb) </w:t>
      </w:r>
    </w:p>
    <w:p w:rsidR="009A7C14" w:rsidRDefault="009A7C14" w:rsidP="009A7C14">
      <w:pPr>
        <w:pStyle w:val="Heading4"/>
      </w:pPr>
      <w:bookmarkStart w:id="1088" w:name="20064"/>
      <w:bookmarkEnd w:id="1088"/>
      <w:r>
        <w:t xml:space="preserve">Tires </w:t>
      </w:r>
    </w:p>
    <w:p w:rsidR="009A7C14" w:rsidRDefault="009A7C14" w:rsidP="009A7C14">
      <w:pPr>
        <w:pStyle w:val="body"/>
      </w:pPr>
      <w:bookmarkStart w:id="1089" w:name="20089"/>
      <w:bookmarkEnd w:id="1089"/>
      <w:r>
        <w:t xml:space="preserve">Front - 20x10-10 151.7 kPa ( (22 psi maximum) </w:t>
      </w:r>
    </w:p>
    <w:p w:rsidR="009A7C14" w:rsidRDefault="009A7C14" w:rsidP="009A7C14">
      <w:pPr>
        <w:pStyle w:val="body"/>
      </w:pPr>
      <w:bookmarkStart w:id="1090" w:name="20116"/>
      <w:bookmarkEnd w:id="1090"/>
      <w:r>
        <w:t xml:space="preserve">Rear - 20x10-8 82.7 kPa ( (12 psi maximum) </w:t>
      </w:r>
    </w:p>
    <w:p w:rsidR="009A7C14" w:rsidRDefault="009A7C14" w:rsidP="009A7C14">
      <w:pPr>
        <w:pStyle w:val="Heading4"/>
      </w:pPr>
      <w:bookmarkStart w:id="1091" w:name="20129"/>
      <w:bookmarkEnd w:id="1091"/>
      <w:r>
        <w:t xml:space="preserve">Recommended Lubricants </w:t>
      </w:r>
    </w:p>
    <w:p w:rsidR="009A7C14" w:rsidRDefault="009A7C14" w:rsidP="009A7C14">
      <w:pPr>
        <w:pStyle w:val="body"/>
      </w:pPr>
      <w:bookmarkStart w:id="1092" w:name="20146"/>
      <w:bookmarkEnd w:id="1092"/>
      <w:r>
        <w:t xml:space="preserve">Engine Oil John Deere PLUS-50® </w:t>
      </w:r>
    </w:p>
    <w:p w:rsidR="009A7C14" w:rsidRDefault="009A7C14" w:rsidP="009A7C14">
      <w:pPr>
        <w:pStyle w:val="body"/>
      </w:pPr>
      <w:bookmarkStart w:id="1093" w:name="20163"/>
      <w:bookmarkEnd w:id="1093"/>
      <w:r>
        <w:t xml:space="preserve">Engine Coolant Ethylene Glycol Base </w:t>
      </w:r>
    </w:p>
    <w:p w:rsidR="009A7C14" w:rsidRDefault="009A7C14" w:rsidP="009A7C14">
      <w:pPr>
        <w:pStyle w:val="body"/>
      </w:pPr>
      <w:bookmarkStart w:id="1094" w:name="20180"/>
      <w:bookmarkEnd w:id="1094"/>
      <w:r>
        <w:t xml:space="preserve">Transmission Oil John Deere HY-GARD® </w:t>
      </w:r>
    </w:p>
    <w:p w:rsidR="009A7C14" w:rsidRDefault="009A7C14" w:rsidP="009A7C14">
      <w:pPr>
        <w:pStyle w:val="body"/>
      </w:pPr>
      <w:bookmarkStart w:id="1095" w:name="20199"/>
      <w:bookmarkEnd w:id="1095"/>
      <w:r>
        <w:t xml:space="preserve">Grease John Deere SPECIAL PURPOSE HD WATER RESISTANT GREASE ( John Deere MULTI-PURPOSE HD LITHIUM COMPLEX GREASE ( John Deere SPECIAL PURPOSE HD CORNHEAD GREASE ( John Deere SPECIAL PURPOSE COTTON PICKER SPINDLE GREASE </w:t>
      </w:r>
    </w:p>
    <w:p w:rsidR="009A7C14" w:rsidRDefault="009A7C14" w:rsidP="009A7C14">
      <w:pPr>
        <w:pStyle w:val="body"/>
      </w:pPr>
      <w:bookmarkStart w:id="1096" w:name="20217"/>
      <w:bookmarkEnd w:id="1096"/>
      <w:r>
        <w:t xml:space="preserve">(Specifications and design subject to change without notice.) </w:t>
      </w:r>
    </w:p>
    <w:p w:rsidR="009A7C14" w:rsidRDefault="009A7C14" w:rsidP="009A7C14">
      <w:pPr>
        <w:pStyle w:val="Heading3"/>
      </w:pPr>
      <w:bookmarkStart w:id="1097" w:name="20227"/>
      <w:bookmarkEnd w:id="1097"/>
      <w:r>
        <w:t xml:space="preserve">Metric Bolt and Cap Screw Torque Values </w:t>
      </w:r>
    </w:p>
    <w:p w:rsidR="009A7C14" w:rsidRDefault="007244A5" w:rsidP="009A7C14">
      <w:pPr>
        <w:textAlignment w:val="baseline"/>
        <w:rPr>
          <w:color w:val="FFFFFF"/>
        </w:rPr>
      </w:pPr>
      <w:bookmarkStart w:id="1098" w:name="20448"/>
      <w:bookmarkEnd w:id="1098"/>
      <w:r>
        <w:rPr>
          <w:noProof/>
          <w:color w:val="FFFFFF"/>
          <w:lang w:eastAsia="en-AU"/>
        </w:rPr>
        <w:drawing>
          <wp:inline distT="0" distB="0" distL="0" distR="0">
            <wp:extent cx="5455920" cy="1744980"/>
            <wp:effectExtent l="19050" t="0" r="0" b="0"/>
            <wp:docPr id="122" name="Picture 122" descr="OMMT6743_F9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OMMT6743_F93a"/>
                    <pic:cNvPicPr>
                      <a:picLocks noChangeAspect="1" noChangeArrowheads="1"/>
                    </pic:cNvPicPr>
                  </pic:nvPicPr>
                  <pic:blipFill>
                    <a:blip r:embed="rId108"/>
                    <a:srcRect/>
                    <a:stretch>
                      <a:fillRect/>
                    </a:stretch>
                  </pic:blipFill>
                  <pic:spPr bwMode="auto">
                    <a:xfrm>
                      <a:off x="0" y="0"/>
                      <a:ext cx="5455920" cy="1744980"/>
                    </a:xfrm>
                    <a:prstGeom prst="rect">
                      <a:avLst/>
                    </a:prstGeom>
                    <a:noFill/>
                    <a:ln w="9525">
                      <a:noFill/>
                      <a:miter lim="800000"/>
                      <a:headEnd/>
                      <a:tailEnd/>
                    </a:ln>
                  </pic:spPr>
                </pic:pic>
              </a:graphicData>
            </a:graphic>
          </wp:inline>
        </w:drawing>
      </w:r>
    </w:p>
    <w:p w:rsidR="009A7C14" w:rsidRDefault="009A7C14" w:rsidP="009A7C14">
      <w:pPr>
        <w:pStyle w:val="body"/>
      </w:pPr>
      <w:bookmarkStart w:id="1099" w:name="81483"/>
      <w:bookmarkEnd w:id="1099"/>
      <w:r>
        <w:t xml:space="preserve">MIF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634"/>
        <w:gridCol w:w="727"/>
        <w:gridCol w:w="599"/>
        <w:gridCol w:w="660"/>
        <w:gridCol w:w="660"/>
        <w:gridCol w:w="663"/>
        <w:gridCol w:w="663"/>
        <w:gridCol w:w="660"/>
        <w:gridCol w:w="660"/>
      </w:tblGrid>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rPr>
                <w:b/>
                <w:bCs/>
              </w:rPr>
            </w:pPr>
            <w:bookmarkStart w:id="1100" w:name="20460"/>
            <w:bookmarkStart w:id="1101" w:name="21541"/>
            <w:bookmarkEnd w:id="1100"/>
            <w:bookmarkEnd w:id="1101"/>
          </w:p>
        </w:tc>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jc w:val="center"/>
              <w:rPr>
                <w:b/>
                <w:bCs/>
              </w:rPr>
            </w:pPr>
            <w:bookmarkStart w:id="1102" w:name="20467"/>
            <w:bookmarkEnd w:id="1102"/>
            <w:r>
              <w:rPr>
                <w:b/>
                <w:bCs/>
              </w:rPr>
              <w:t xml:space="preserve">Class 4.8 </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jc w:val="center"/>
              <w:rPr>
                <w:b/>
                <w:bCs/>
              </w:rPr>
            </w:pPr>
            <w:bookmarkStart w:id="1103" w:name="20483"/>
            <w:bookmarkEnd w:id="1103"/>
            <w:r>
              <w:rPr>
                <w:b/>
                <w:bCs/>
              </w:rPr>
              <w:t xml:space="preserve">Class 8.8 or 9.8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bookmarkStart w:id="1104" w:name="20500"/>
            <w:bookmarkEnd w:id="1104"/>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05" w:name="20507"/>
            <w:bookmarkEnd w:id="1105"/>
            <w:r>
              <w:t xml:space="preserve">Lubricateda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06" w:name="20517"/>
            <w:bookmarkEnd w:id="1106"/>
            <w:r>
              <w:t xml:space="preserve">Drya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07" w:name="20527"/>
            <w:bookmarkEnd w:id="1107"/>
            <w:r>
              <w:t xml:space="preserve">Lubricateda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08" w:name="20537"/>
            <w:bookmarkEnd w:id="1108"/>
            <w:r>
              <w:t xml:space="preserve">Drya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109" w:name="20552"/>
            <w:bookmarkEnd w:id="1109"/>
            <w:r>
              <w:rPr>
                <w:b/>
                <w:bCs/>
                <w:color w:val="000000"/>
                <w:sz w:val="20"/>
                <w:szCs w:val="20"/>
              </w:rPr>
              <w:t>Size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110" w:name="20563"/>
            <w:bookmarkEnd w:id="1110"/>
            <w:r>
              <w:rPr>
                <w:b/>
                <w:bCs/>
                <w:color w:val="000000"/>
                <w:sz w:val="20"/>
                <w:szCs w:val="20"/>
              </w:rPr>
              <w:t>N·m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111" w:name="20574"/>
            <w:bookmarkEnd w:id="1111"/>
            <w:r>
              <w:rPr>
                <w:b/>
                <w:bCs/>
                <w:color w:val="000000"/>
                <w:sz w:val="20"/>
                <w:szCs w:val="20"/>
              </w:rPr>
              <w:t>lb-ft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112" w:name="20585"/>
            <w:bookmarkEnd w:id="1112"/>
            <w:r>
              <w:rPr>
                <w:b/>
                <w:bCs/>
                <w:color w:val="000000"/>
                <w:sz w:val="20"/>
                <w:szCs w:val="20"/>
              </w:rPr>
              <w:t>N·m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113" w:name="20596"/>
            <w:bookmarkEnd w:id="1113"/>
            <w:r>
              <w:rPr>
                <w:b/>
                <w:bCs/>
                <w:color w:val="000000"/>
                <w:sz w:val="20"/>
                <w:szCs w:val="20"/>
              </w:rPr>
              <w:t>lb-ft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114" w:name="20607"/>
            <w:bookmarkEnd w:id="1114"/>
            <w:r>
              <w:rPr>
                <w:b/>
                <w:bCs/>
                <w:color w:val="000000"/>
                <w:sz w:val="20"/>
                <w:szCs w:val="20"/>
              </w:rPr>
              <w:t>N·m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115" w:name="20618"/>
            <w:bookmarkEnd w:id="1115"/>
            <w:r>
              <w:rPr>
                <w:b/>
                <w:bCs/>
                <w:color w:val="000000"/>
                <w:sz w:val="20"/>
                <w:szCs w:val="20"/>
              </w:rPr>
              <w:t>lb-ft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116" w:name="20629"/>
            <w:bookmarkEnd w:id="1116"/>
            <w:r>
              <w:rPr>
                <w:b/>
                <w:bCs/>
                <w:color w:val="000000"/>
                <w:sz w:val="20"/>
                <w:szCs w:val="20"/>
              </w:rPr>
              <w:t>N·m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117" w:name="20640"/>
            <w:bookmarkEnd w:id="1117"/>
            <w:r>
              <w:rPr>
                <w:b/>
                <w:bCs/>
                <w:color w:val="000000"/>
                <w:sz w:val="20"/>
                <w:szCs w:val="20"/>
              </w:rPr>
              <w:t>lb-ft</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18" w:name="20648"/>
            <w:bookmarkEnd w:id="1118"/>
            <w:r>
              <w:t xml:space="preserve">M6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19" w:name="20655"/>
            <w:bookmarkEnd w:id="1119"/>
            <w:r>
              <w:t xml:space="preserve">4.8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20" w:name="20662"/>
            <w:bookmarkEnd w:id="1120"/>
            <w:r>
              <w:t xml:space="preserve">3.5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21" w:name="20669"/>
            <w:bookmarkEnd w:id="1121"/>
            <w:r>
              <w:t xml:space="preserve">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22" w:name="20676"/>
            <w:bookmarkEnd w:id="1122"/>
            <w:r>
              <w:t xml:space="preserve">4.5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23" w:name="20683"/>
            <w:bookmarkEnd w:id="1123"/>
            <w:r>
              <w:t xml:space="preserve">9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24" w:name="20690"/>
            <w:bookmarkEnd w:id="1124"/>
            <w:r>
              <w:t xml:space="preserve">6.5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25" w:name="20697"/>
            <w:bookmarkEnd w:id="1125"/>
            <w:r>
              <w:t xml:space="preserve">11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26" w:name="20704"/>
            <w:bookmarkEnd w:id="1126"/>
            <w:r>
              <w:t xml:space="preserve">8.5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27" w:name="20712"/>
            <w:bookmarkEnd w:id="1127"/>
            <w:r>
              <w:lastRenderedPageBreak/>
              <w:t xml:space="preserve">M8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28" w:name="20719"/>
            <w:bookmarkEnd w:id="1128"/>
            <w:r>
              <w:t xml:space="preserve">12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29" w:name="20726"/>
            <w:bookmarkEnd w:id="1129"/>
            <w:r>
              <w:t xml:space="preserve">8.5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30" w:name="20733"/>
            <w:bookmarkEnd w:id="1130"/>
            <w:r>
              <w:t xml:space="preserve">15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31" w:name="20740"/>
            <w:bookmarkEnd w:id="1131"/>
            <w:r>
              <w:t xml:space="preserve">11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32" w:name="20747"/>
            <w:bookmarkEnd w:id="1132"/>
            <w:r>
              <w:t xml:space="preserve">22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33" w:name="20754"/>
            <w:bookmarkEnd w:id="1133"/>
            <w:r>
              <w:t xml:space="preserve">16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34" w:name="20761"/>
            <w:bookmarkEnd w:id="1134"/>
            <w:r>
              <w:t xml:space="preserve">28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35" w:name="20768"/>
            <w:bookmarkEnd w:id="1135"/>
            <w:r>
              <w:t xml:space="preserve">20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36" w:name="20776"/>
            <w:bookmarkEnd w:id="1136"/>
            <w:r>
              <w:t xml:space="preserve">M10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37" w:name="20783"/>
            <w:bookmarkEnd w:id="1137"/>
            <w:r>
              <w:t xml:space="preserve">23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38" w:name="20790"/>
            <w:bookmarkEnd w:id="1138"/>
            <w:r>
              <w:t xml:space="preserve">17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39" w:name="20797"/>
            <w:bookmarkEnd w:id="1139"/>
            <w:r>
              <w:t xml:space="preserve">29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40" w:name="20804"/>
            <w:bookmarkEnd w:id="1140"/>
            <w:r>
              <w:t xml:space="preserve">21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41" w:name="20811"/>
            <w:bookmarkEnd w:id="1141"/>
            <w:r>
              <w:t xml:space="preserve">43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42" w:name="20818"/>
            <w:bookmarkEnd w:id="1142"/>
            <w:r>
              <w:t xml:space="preserve">32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43" w:name="20825"/>
            <w:bookmarkEnd w:id="1143"/>
            <w:r>
              <w:t xml:space="preserve">55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44" w:name="20832"/>
            <w:bookmarkEnd w:id="1144"/>
            <w:r>
              <w:t xml:space="preserve">40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45" w:name="20840"/>
            <w:bookmarkEnd w:id="1145"/>
            <w:r>
              <w:t xml:space="preserve">M12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46" w:name="20847"/>
            <w:bookmarkEnd w:id="1146"/>
            <w:r>
              <w:t xml:space="preserve">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47" w:name="20854"/>
            <w:bookmarkEnd w:id="1147"/>
            <w:r>
              <w:t xml:space="preserve">29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48" w:name="20861"/>
            <w:bookmarkEnd w:id="1148"/>
            <w:r>
              <w:t xml:space="preserve">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49" w:name="20868"/>
            <w:bookmarkEnd w:id="1149"/>
            <w:r>
              <w:t xml:space="preserve">37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50" w:name="20875"/>
            <w:bookmarkEnd w:id="1150"/>
            <w:r>
              <w:t xml:space="preserve">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51" w:name="20882"/>
            <w:bookmarkEnd w:id="1151"/>
            <w:r>
              <w:t xml:space="preserve">55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52" w:name="20889"/>
            <w:bookmarkEnd w:id="1152"/>
            <w:r>
              <w:t xml:space="preserve">95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53" w:name="20896"/>
            <w:bookmarkEnd w:id="1153"/>
            <w:r>
              <w:t xml:space="preserve">70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54" w:name="20904"/>
            <w:bookmarkEnd w:id="1154"/>
            <w:r>
              <w:t xml:space="preserve">M14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55" w:name="20911"/>
            <w:bookmarkEnd w:id="1155"/>
            <w:r>
              <w:t xml:space="preserve">63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56" w:name="20918"/>
            <w:bookmarkEnd w:id="1156"/>
            <w:r>
              <w:t xml:space="preserve">47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57" w:name="20925"/>
            <w:bookmarkEnd w:id="1157"/>
            <w:r>
              <w:t xml:space="preserve">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58" w:name="20932"/>
            <w:bookmarkEnd w:id="1158"/>
            <w:r>
              <w:t xml:space="preserve">60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59" w:name="20939"/>
            <w:bookmarkEnd w:id="1159"/>
            <w:r>
              <w:t xml:space="preserve">120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60" w:name="20946"/>
            <w:bookmarkEnd w:id="1160"/>
            <w:r>
              <w:t xml:space="preserve">88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61" w:name="20953"/>
            <w:bookmarkEnd w:id="1161"/>
            <w:r>
              <w:t xml:space="preserve">150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62" w:name="20960"/>
            <w:bookmarkEnd w:id="1162"/>
            <w:r>
              <w:t xml:space="preserve">110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63" w:name="20968"/>
            <w:bookmarkEnd w:id="1163"/>
            <w:r>
              <w:t xml:space="preserve">M16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64" w:name="20975"/>
            <w:bookmarkEnd w:id="1164"/>
            <w:r>
              <w:t xml:space="preserve">100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65" w:name="20982"/>
            <w:bookmarkEnd w:id="1165"/>
            <w:r>
              <w:t xml:space="preserve">73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66" w:name="20989"/>
            <w:bookmarkEnd w:id="1166"/>
            <w:r>
              <w:t xml:space="preserve">125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67" w:name="20996"/>
            <w:bookmarkEnd w:id="1167"/>
            <w:r>
              <w:t xml:space="preserve">92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68" w:name="21003"/>
            <w:bookmarkEnd w:id="1168"/>
            <w:r>
              <w:t xml:space="preserve">190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69" w:name="21010"/>
            <w:bookmarkEnd w:id="1169"/>
            <w:r>
              <w:t xml:space="preserve">140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70" w:name="21017"/>
            <w:bookmarkEnd w:id="1170"/>
            <w:r>
              <w:t xml:space="preserve">240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71" w:name="21024"/>
            <w:bookmarkEnd w:id="1171"/>
            <w:r>
              <w:t xml:space="preserve">175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72" w:name="21032"/>
            <w:bookmarkEnd w:id="1172"/>
            <w:r>
              <w:t xml:space="preserve">M18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73" w:name="21039"/>
            <w:bookmarkEnd w:id="1173"/>
            <w:r>
              <w:t xml:space="preserve">135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74" w:name="21046"/>
            <w:bookmarkEnd w:id="1174"/>
            <w:r>
              <w:t xml:space="preserve">100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75" w:name="21053"/>
            <w:bookmarkEnd w:id="1175"/>
            <w:r>
              <w:t xml:space="preserve">175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76" w:name="21060"/>
            <w:bookmarkEnd w:id="1176"/>
            <w:r>
              <w:t xml:space="preserve">125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77" w:name="21067"/>
            <w:bookmarkEnd w:id="1177"/>
            <w:r>
              <w:t xml:space="preserve">260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78" w:name="21074"/>
            <w:bookmarkEnd w:id="1178"/>
            <w:r>
              <w:t xml:space="preserve">195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79" w:name="21081"/>
            <w:bookmarkEnd w:id="1179"/>
            <w:r>
              <w:t xml:space="preserve">330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80" w:name="21088"/>
            <w:bookmarkEnd w:id="1180"/>
            <w:r>
              <w:t xml:space="preserve">250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81" w:name="21096"/>
            <w:bookmarkEnd w:id="1181"/>
            <w:r>
              <w:t xml:space="preserve">M20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82" w:name="21103"/>
            <w:bookmarkEnd w:id="1182"/>
            <w:r>
              <w:t xml:space="preserve">190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83" w:name="21110"/>
            <w:bookmarkEnd w:id="1183"/>
            <w:r>
              <w:t xml:space="preserve">140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84" w:name="21117"/>
            <w:bookmarkEnd w:id="1184"/>
            <w:r>
              <w:t xml:space="preserve">240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85" w:name="21124"/>
            <w:bookmarkEnd w:id="1185"/>
            <w:r>
              <w:t xml:space="preserve">180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86" w:name="21131"/>
            <w:bookmarkEnd w:id="1186"/>
            <w:r>
              <w:t xml:space="preserve">375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87" w:name="21138"/>
            <w:bookmarkEnd w:id="1187"/>
            <w:r>
              <w:t xml:space="preserve">275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88" w:name="21145"/>
            <w:bookmarkEnd w:id="1188"/>
            <w:r>
              <w:t xml:space="preserve">475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89" w:name="21152"/>
            <w:bookmarkEnd w:id="1189"/>
            <w:r>
              <w:t xml:space="preserve">350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90" w:name="21160"/>
            <w:bookmarkEnd w:id="1190"/>
            <w:r>
              <w:t xml:space="preserve">M22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91" w:name="21167"/>
            <w:bookmarkEnd w:id="1191"/>
            <w:r>
              <w:t xml:space="preserve">260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92" w:name="21174"/>
            <w:bookmarkEnd w:id="1192"/>
            <w:r>
              <w:t xml:space="preserve">190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93" w:name="21181"/>
            <w:bookmarkEnd w:id="1193"/>
            <w:r>
              <w:t xml:space="preserve">330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94" w:name="21188"/>
            <w:bookmarkEnd w:id="1194"/>
            <w:r>
              <w:t xml:space="preserve">250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95" w:name="21195"/>
            <w:bookmarkEnd w:id="1195"/>
            <w:r>
              <w:t xml:space="preserve">510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96" w:name="21202"/>
            <w:bookmarkEnd w:id="1196"/>
            <w:r>
              <w:t xml:space="preserve">375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97" w:name="21209"/>
            <w:bookmarkEnd w:id="1197"/>
            <w:r>
              <w:t xml:space="preserve">650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98" w:name="21216"/>
            <w:bookmarkEnd w:id="1198"/>
            <w:r>
              <w:t xml:space="preserve">475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199" w:name="21224"/>
            <w:bookmarkEnd w:id="1199"/>
            <w:r>
              <w:t xml:space="preserve">M24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00" w:name="21231"/>
            <w:bookmarkEnd w:id="1200"/>
            <w:r>
              <w:t xml:space="preserve">330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01" w:name="21238"/>
            <w:bookmarkEnd w:id="1201"/>
            <w:r>
              <w:t xml:space="preserve">250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02" w:name="21245"/>
            <w:bookmarkEnd w:id="1202"/>
            <w:r>
              <w:t xml:space="preserve">425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03" w:name="21252"/>
            <w:bookmarkEnd w:id="1203"/>
            <w:r>
              <w:t xml:space="preserve">310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04" w:name="21259"/>
            <w:bookmarkEnd w:id="1204"/>
            <w:r>
              <w:t xml:space="preserve">650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05" w:name="21266"/>
            <w:bookmarkEnd w:id="1205"/>
            <w:r>
              <w:t xml:space="preserve">475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06" w:name="21273"/>
            <w:bookmarkEnd w:id="1206"/>
            <w:r>
              <w:t xml:space="preserve">825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07" w:name="21280"/>
            <w:bookmarkEnd w:id="1207"/>
            <w:r>
              <w:t xml:space="preserve">600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08" w:name="21288"/>
            <w:bookmarkEnd w:id="1208"/>
            <w:r>
              <w:t xml:space="preserve">M27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09" w:name="21295"/>
            <w:bookmarkEnd w:id="1209"/>
            <w:r>
              <w:t xml:space="preserve">490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10" w:name="21302"/>
            <w:bookmarkEnd w:id="1210"/>
            <w:r>
              <w:t xml:space="preserve">360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11" w:name="21309"/>
            <w:bookmarkEnd w:id="1211"/>
            <w:r>
              <w:t xml:space="preserve">625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12" w:name="21316"/>
            <w:bookmarkEnd w:id="1212"/>
            <w:r>
              <w:t xml:space="preserve">450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13" w:name="21323"/>
            <w:bookmarkEnd w:id="1213"/>
            <w:r>
              <w:t xml:space="preserve">950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14" w:name="21330"/>
            <w:bookmarkEnd w:id="1214"/>
            <w:r>
              <w:t xml:space="preserve">700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15" w:name="21337"/>
            <w:bookmarkEnd w:id="1215"/>
            <w:r>
              <w:t xml:space="preserve">1200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16" w:name="21344"/>
            <w:bookmarkEnd w:id="1216"/>
            <w:r>
              <w:t xml:space="preserve">875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17" w:name="21352"/>
            <w:bookmarkEnd w:id="1217"/>
            <w:r>
              <w:t xml:space="preserve">M30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18" w:name="21359"/>
            <w:bookmarkEnd w:id="1218"/>
            <w:r>
              <w:t xml:space="preserve">675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19" w:name="21366"/>
            <w:bookmarkEnd w:id="1219"/>
            <w:r>
              <w:t xml:space="preserve">490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20" w:name="21373"/>
            <w:bookmarkEnd w:id="1220"/>
            <w:r>
              <w:t xml:space="preserve">850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21" w:name="21380"/>
            <w:bookmarkEnd w:id="1221"/>
            <w:r>
              <w:t xml:space="preserve">625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22" w:name="21387"/>
            <w:bookmarkEnd w:id="1222"/>
            <w:r>
              <w:t xml:space="preserve">1300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23" w:name="21394"/>
            <w:bookmarkEnd w:id="1223"/>
            <w:r>
              <w:t xml:space="preserve">950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24" w:name="21401"/>
            <w:bookmarkEnd w:id="1224"/>
            <w:r>
              <w:t xml:space="preserve">1650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25" w:name="21408"/>
            <w:bookmarkEnd w:id="1225"/>
            <w:r>
              <w:t xml:space="preserve">1200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26" w:name="21416"/>
            <w:bookmarkEnd w:id="1226"/>
            <w:r>
              <w:t xml:space="preserve">M33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27" w:name="21423"/>
            <w:bookmarkEnd w:id="1227"/>
            <w:r>
              <w:t xml:space="preserve">900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28" w:name="21430"/>
            <w:bookmarkEnd w:id="1228"/>
            <w:r>
              <w:t xml:space="preserve">675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29" w:name="21437"/>
            <w:bookmarkEnd w:id="1229"/>
            <w:r>
              <w:t xml:space="preserve">1150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30" w:name="21444"/>
            <w:bookmarkEnd w:id="1230"/>
            <w:r>
              <w:t xml:space="preserve">850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31" w:name="21451"/>
            <w:bookmarkEnd w:id="1231"/>
            <w:r>
              <w:t xml:space="preserve">1750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32" w:name="21458"/>
            <w:bookmarkEnd w:id="1232"/>
            <w:r>
              <w:t xml:space="preserve">1300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33" w:name="21465"/>
            <w:bookmarkEnd w:id="1233"/>
            <w:r>
              <w:t xml:space="preserve">2200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34" w:name="21472"/>
            <w:bookmarkEnd w:id="1234"/>
            <w:r>
              <w:t xml:space="preserve">1650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35" w:name="21480"/>
            <w:bookmarkEnd w:id="1235"/>
            <w:r>
              <w:t xml:space="preserve">M36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36" w:name="21487"/>
            <w:bookmarkEnd w:id="1236"/>
            <w:r>
              <w:t xml:space="preserve">1150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37" w:name="21494"/>
            <w:bookmarkEnd w:id="1237"/>
            <w:r>
              <w:t xml:space="preserve">850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38" w:name="21501"/>
            <w:bookmarkEnd w:id="1238"/>
            <w:r>
              <w:t xml:space="preserve">1450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39" w:name="21508"/>
            <w:bookmarkEnd w:id="1239"/>
            <w:r>
              <w:t xml:space="preserve">1075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40" w:name="21515"/>
            <w:bookmarkEnd w:id="1240"/>
            <w:r>
              <w:t xml:space="preserve">2250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41" w:name="21522"/>
            <w:bookmarkEnd w:id="1241"/>
            <w:r>
              <w:t xml:space="preserve">1650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42" w:name="21529"/>
            <w:bookmarkEnd w:id="1242"/>
            <w:r>
              <w:t xml:space="preserve">2850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43" w:name="21536"/>
            <w:bookmarkEnd w:id="1243"/>
            <w:r>
              <w:t xml:space="preserve">2100 </w:t>
            </w:r>
          </w:p>
        </w:tc>
      </w:tr>
    </w:tbl>
    <w:p w:rsidR="009A7C14" w:rsidRDefault="009A7C14" w:rsidP="009A7C14">
      <w:pPr>
        <w:textAlignment w:val="baseline"/>
        <w:rPr>
          <w:color w:val="FFFFFF"/>
        </w:rPr>
      </w:pPr>
    </w:p>
    <w:p w:rsidR="009A7C14" w:rsidRDefault="007244A5" w:rsidP="009A7C14">
      <w:pPr>
        <w:textAlignment w:val="baseline"/>
        <w:rPr>
          <w:color w:val="FFFFFF"/>
        </w:rPr>
      </w:pPr>
      <w:bookmarkStart w:id="1244" w:name="21762"/>
      <w:bookmarkEnd w:id="1244"/>
      <w:r>
        <w:rPr>
          <w:noProof/>
          <w:color w:val="FFFFFF"/>
          <w:lang w:eastAsia="en-AU"/>
        </w:rPr>
        <w:drawing>
          <wp:inline distT="0" distB="0" distL="0" distR="0">
            <wp:extent cx="5448300" cy="1752600"/>
            <wp:effectExtent l="19050" t="0" r="0" b="0"/>
            <wp:docPr id="123" name="Picture 123" descr="OMMT6743_F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OMMT6743_F995"/>
                    <pic:cNvPicPr>
                      <a:picLocks noChangeAspect="1" noChangeArrowheads="1"/>
                    </pic:cNvPicPr>
                  </pic:nvPicPr>
                  <pic:blipFill>
                    <a:blip r:embed="rId109"/>
                    <a:srcRect/>
                    <a:stretch>
                      <a:fillRect/>
                    </a:stretch>
                  </pic:blipFill>
                  <pic:spPr bwMode="auto">
                    <a:xfrm>
                      <a:off x="0" y="0"/>
                      <a:ext cx="5448300" cy="1752600"/>
                    </a:xfrm>
                    <a:prstGeom prst="rect">
                      <a:avLst/>
                    </a:prstGeom>
                    <a:noFill/>
                    <a:ln w="9525">
                      <a:noFill/>
                      <a:miter lim="800000"/>
                      <a:headEnd/>
                      <a:tailEnd/>
                    </a:ln>
                  </pic:spPr>
                </pic:pic>
              </a:graphicData>
            </a:graphic>
          </wp:inline>
        </w:drawing>
      </w:r>
    </w:p>
    <w:p w:rsidR="009A7C14" w:rsidRDefault="009A7C14" w:rsidP="009A7C14">
      <w:pPr>
        <w:pStyle w:val="body"/>
      </w:pPr>
      <w:bookmarkStart w:id="1245" w:name="81512"/>
      <w:bookmarkEnd w:id="1245"/>
      <w:r>
        <w:t xml:space="preserve">MIF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634"/>
        <w:gridCol w:w="663"/>
        <w:gridCol w:w="663"/>
        <w:gridCol w:w="660"/>
        <w:gridCol w:w="660"/>
        <w:gridCol w:w="663"/>
        <w:gridCol w:w="663"/>
        <w:gridCol w:w="660"/>
        <w:gridCol w:w="660"/>
      </w:tblGrid>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rPr>
                <w:b/>
                <w:bCs/>
              </w:rPr>
            </w:pPr>
            <w:bookmarkStart w:id="1246" w:name="21774"/>
            <w:bookmarkStart w:id="1247" w:name="22855"/>
            <w:bookmarkEnd w:id="1246"/>
            <w:bookmarkEnd w:id="1247"/>
          </w:p>
        </w:tc>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jc w:val="center"/>
              <w:rPr>
                <w:b/>
                <w:bCs/>
              </w:rPr>
            </w:pPr>
            <w:bookmarkStart w:id="1248" w:name="21781"/>
            <w:bookmarkEnd w:id="1248"/>
            <w:r>
              <w:rPr>
                <w:b/>
                <w:bCs/>
              </w:rPr>
              <w:t xml:space="preserve">Class 10.9 </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jc w:val="center"/>
              <w:rPr>
                <w:b/>
                <w:bCs/>
              </w:rPr>
            </w:pPr>
            <w:bookmarkStart w:id="1249" w:name="21797"/>
            <w:bookmarkEnd w:id="1249"/>
            <w:r>
              <w:rPr>
                <w:b/>
                <w:bCs/>
              </w:rPr>
              <w:t xml:space="preserve">Class 12.9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bookmarkStart w:id="1250" w:name="21814"/>
            <w:bookmarkEnd w:id="1250"/>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51" w:name="21821"/>
            <w:bookmarkEnd w:id="1251"/>
            <w:r>
              <w:t xml:space="preserve">Lubricateda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52" w:name="21831"/>
            <w:bookmarkEnd w:id="1252"/>
            <w:r>
              <w:t xml:space="preserve">Drya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53" w:name="21841"/>
            <w:bookmarkEnd w:id="1253"/>
            <w:r>
              <w:t xml:space="preserve">Lubricateda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54" w:name="21851"/>
            <w:bookmarkEnd w:id="1254"/>
            <w:r>
              <w:t xml:space="preserve">Drya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255" w:name="21866"/>
            <w:bookmarkEnd w:id="1255"/>
            <w:r>
              <w:rPr>
                <w:b/>
                <w:bCs/>
                <w:color w:val="000000"/>
                <w:sz w:val="20"/>
                <w:szCs w:val="20"/>
              </w:rPr>
              <w:t>Size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256" w:name="21877"/>
            <w:bookmarkEnd w:id="1256"/>
            <w:r>
              <w:rPr>
                <w:b/>
                <w:bCs/>
                <w:color w:val="000000"/>
                <w:sz w:val="20"/>
                <w:szCs w:val="20"/>
              </w:rPr>
              <w:t>N·m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257" w:name="21888"/>
            <w:bookmarkEnd w:id="1257"/>
            <w:r>
              <w:rPr>
                <w:b/>
                <w:bCs/>
                <w:color w:val="000000"/>
                <w:sz w:val="20"/>
                <w:szCs w:val="20"/>
              </w:rPr>
              <w:t>lb-ft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258" w:name="21899"/>
            <w:bookmarkEnd w:id="1258"/>
            <w:r>
              <w:rPr>
                <w:b/>
                <w:bCs/>
                <w:color w:val="000000"/>
                <w:sz w:val="20"/>
                <w:szCs w:val="20"/>
              </w:rPr>
              <w:t>N·m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259" w:name="21910"/>
            <w:bookmarkEnd w:id="1259"/>
            <w:r>
              <w:rPr>
                <w:b/>
                <w:bCs/>
                <w:color w:val="000000"/>
                <w:sz w:val="20"/>
                <w:szCs w:val="20"/>
              </w:rPr>
              <w:t>lb-ft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260" w:name="21921"/>
            <w:bookmarkEnd w:id="1260"/>
            <w:r>
              <w:rPr>
                <w:b/>
                <w:bCs/>
                <w:color w:val="000000"/>
                <w:sz w:val="20"/>
                <w:szCs w:val="20"/>
              </w:rPr>
              <w:t>N·m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261" w:name="21932"/>
            <w:bookmarkEnd w:id="1261"/>
            <w:r>
              <w:rPr>
                <w:b/>
                <w:bCs/>
                <w:color w:val="000000"/>
                <w:sz w:val="20"/>
                <w:szCs w:val="20"/>
              </w:rPr>
              <w:t>lb-ft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262" w:name="21943"/>
            <w:bookmarkEnd w:id="1262"/>
            <w:r>
              <w:rPr>
                <w:b/>
                <w:bCs/>
                <w:color w:val="000000"/>
                <w:sz w:val="20"/>
                <w:szCs w:val="20"/>
              </w:rPr>
              <w:t>N·m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263" w:name="21954"/>
            <w:bookmarkEnd w:id="1263"/>
            <w:r>
              <w:rPr>
                <w:b/>
                <w:bCs/>
                <w:color w:val="000000"/>
                <w:sz w:val="20"/>
                <w:szCs w:val="20"/>
              </w:rPr>
              <w:t>lb-ft</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64" w:name="21962"/>
            <w:bookmarkEnd w:id="1264"/>
            <w:r>
              <w:t xml:space="preserve">M6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65" w:name="21969"/>
            <w:bookmarkEnd w:id="1265"/>
            <w:r>
              <w:t xml:space="preserve">13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66" w:name="21976"/>
            <w:bookmarkEnd w:id="1266"/>
            <w:r>
              <w:t xml:space="preserve">9.5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67" w:name="21983"/>
            <w:bookmarkEnd w:id="1267"/>
            <w:r>
              <w:t xml:space="preserve">17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68" w:name="21990"/>
            <w:bookmarkEnd w:id="1268"/>
            <w:r>
              <w:t xml:space="preserve">12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69" w:name="21997"/>
            <w:bookmarkEnd w:id="1269"/>
            <w:r>
              <w:t xml:space="preserve">15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70" w:name="22004"/>
            <w:bookmarkEnd w:id="1270"/>
            <w:r>
              <w:t xml:space="preserve">11.5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71" w:name="22011"/>
            <w:bookmarkEnd w:id="1271"/>
            <w:r>
              <w:t xml:space="preserve">19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72" w:name="22018"/>
            <w:bookmarkEnd w:id="1272"/>
            <w:r>
              <w:t xml:space="preserve">14.5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73" w:name="22026"/>
            <w:bookmarkEnd w:id="1273"/>
            <w:r>
              <w:t xml:space="preserve">M8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74" w:name="22033"/>
            <w:bookmarkEnd w:id="1274"/>
            <w:r>
              <w:t xml:space="preserve">32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75" w:name="22040"/>
            <w:bookmarkEnd w:id="1275"/>
            <w:r>
              <w:t xml:space="preserve">24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76" w:name="22047"/>
            <w:bookmarkEnd w:id="1276"/>
            <w:r>
              <w:t xml:space="preserve">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77" w:name="22054"/>
            <w:bookmarkEnd w:id="1277"/>
            <w:r>
              <w:t xml:space="preserve">30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78" w:name="22061"/>
            <w:bookmarkEnd w:id="1278"/>
            <w:r>
              <w:t xml:space="preserve">37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79" w:name="22068"/>
            <w:bookmarkEnd w:id="1279"/>
            <w:r>
              <w:t xml:space="preserve">28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80" w:name="22075"/>
            <w:bookmarkEnd w:id="1280"/>
            <w:r>
              <w:t xml:space="preserve">47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81" w:name="22082"/>
            <w:bookmarkEnd w:id="1281"/>
            <w:r>
              <w:t xml:space="preserve">35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82" w:name="22090"/>
            <w:bookmarkEnd w:id="1282"/>
            <w:r>
              <w:t xml:space="preserve">M10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83" w:name="22097"/>
            <w:bookmarkEnd w:id="1283"/>
            <w:r>
              <w:t xml:space="preserve">63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84" w:name="22104"/>
            <w:bookmarkEnd w:id="1284"/>
            <w:r>
              <w:t xml:space="preserve">47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85" w:name="22111"/>
            <w:bookmarkEnd w:id="1285"/>
            <w:r>
              <w:t xml:space="preserve">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86" w:name="22118"/>
            <w:bookmarkEnd w:id="1286"/>
            <w:r>
              <w:t xml:space="preserve">60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87" w:name="22125"/>
            <w:bookmarkEnd w:id="1287"/>
            <w:r>
              <w:t xml:space="preserve">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88" w:name="22132"/>
            <w:bookmarkEnd w:id="1288"/>
            <w:r>
              <w:t xml:space="preserve">55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89" w:name="22139"/>
            <w:bookmarkEnd w:id="1289"/>
            <w:r>
              <w:t xml:space="preserve">95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90" w:name="22146"/>
            <w:bookmarkEnd w:id="1290"/>
            <w:r>
              <w:t xml:space="preserve">70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91" w:name="22154"/>
            <w:bookmarkEnd w:id="1291"/>
            <w:r>
              <w:t xml:space="preserve">M12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92" w:name="22161"/>
            <w:bookmarkEnd w:id="1292"/>
            <w:r>
              <w:t xml:space="preserve">110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93" w:name="22168"/>
            <w:bookmarkEnd w:id="1293"/>
            <w:r>
              <w:t xml:space="preserve">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94" w:name="22175"/>
            <w:bookmarkEnd w:id="1294"/>
            <w:r>
              <w:t xml:space="preserve">140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95" w:name="22182"/>
            <w:bookmarkEnd w:id="1295"/>
            <w:r>
              <w:t xml:space="preserve">105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96" w:name="22189"/>
            <w:bookmarkEnd w:id="1296"/>
            <w:r>
              <w:t xml:space="preserve">130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97" w:name="22196"/>
            <w:bookmarkEnd w:id="1297"/>
            <w:r>
              <w:t xml:space="preserve">95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98" w:name="22203"/>
            <w:bookmarkEnd w:id="1298"/>
            <w:r>
              <w:t xml:space="preserve">165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299" w:name="22210"/>
            <w:bookmarkEnd w:id="1299"/>
            <w:r>
              <w:t xml:space="preserve">120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00" w:name="22218"/>
            <w:bookmarkEnd w:id="1300"/>
            <w:r>
              <w:t xml:space="preserve">M14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01" w:name="22225"/>
            <w:bookmarkEnd w:id="1301"/>
            <w:r>
              <w:t xml:space="preserve">175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02" w:name="22232"/>
            <w:bookmarkEnd w:id="1302"/>
            <w:r>
              <w:t xml:space="preserve">130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03" w:name="22239"/>
            <w:bookmarkEnd w:id="1303"/>
            <w:r>
              <w:t xml:space="preserve">225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04" w:name="22246"/>
            <w:bookmarkEnd w:id="1304"/>
            <w:r>
              <w:t xml:space="preserve">165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05" w:name="22253"/>
            <w:bookmarkEnd w:id="1305"/>
            <w:r>
              <w:t xml:space="preserve">205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06" w:name="22260"/>
            <w:bookmarkEnd w:id="1306"/>
            <w:r>
              <w:t xml:space="preserve">150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07" w:name="22267"/>
            <w:bookmarkEnd w:id="1307"/>
            <w:r>
              <w:t xml:space="preserve">260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08" w:name="22274"/>
            <w:bookmarkEnd w:id="1308"/>
            <w:r>
              <w:t xml:space="preserve">109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09" w:name="22282"/>
            <w:bookmarkEnd w:id="1309"/>
            <w:r>
              <w:t xml:space="preserve">M16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10" w:name="22289"/>
            <w:bookmarkEnd w:id="1310"/>
            <w:r>
              <w:t xml:space="preserve">275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11" w:name="22296"/>
            <w:bookmarkEnd w:id="1311"/>
            <w:r>
              <w:t xml:space="preserve">200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12" w:name="22303"/>
            <w:bookmarkEnd w:id="1312"/>
            <w:r>
              <w:t xml:space="preserve">350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13" w:name="22310"/>
            <w:bookmarkEnd w:id="1313"/>
            <w:r>
              <w:t xml:space="preserve">225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14" w:name="22317"/>
            <w:bookmarkEnd w:id="1314"/>
            <w:r>
              <w:t xml:space="preserve">320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15" w:name="22324"/>
            <w:bookmarkEnd w:id="1315"/>
            <w:r>
              <w:t xml:space="preserve">240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16" w:name="22331"/>
            <w:bookmarkEnd w:id="1316"/>
            <w:r>
              <w:t xml:space="preserve">400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17" w:name="22338"/>
            <w:bookmarkEnd w:id="1317"/>
            <w:r>
              <w:t xml:space="preserve">300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18" w:name="22346"/>
            <w:bookmarkEnd w:id="1318"/>
            <w:r>
              <w:lastRenderedPageBreak/>
              <w:t xml:space="preserve">M18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19" w:name="22353"/>
            <w:bookmarkEnd w:id="1319"/>
            <w:r>
              <w:t xml:space="preserve">375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20" w:name="22360"/>
            <w:bookmarkEnd w:id="1320"/>
            <w:r>
              <w:t xml:space="preserve">275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21" w:name="22367"/>
            <w:bookmarkEnd w:id="1321"/>
            <w:r>
              <w:t xml:space="preserve">475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22" w:name="22374"/>
            <w:bookmarkEnd w:id="1322"/>
            <w:r>
              <w:t xml:space="preserve">350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23" w:name="22381"/>
            <w:bookmarkEnd w:id="1323"/>
            <w:r>
              <w:t xml:space="preserve">440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24" w:name="22388"/>
            <w:bookmarkEnd w:id="1324"/>
            <w:r>
              <w:t xml:space="preserve">325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25" w:name="22395"/>
            <w:bookmarkEnd w:id="1325"/>
            <w:r>
              <w:t xml:space="preserve">560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26" w:name="22402"/>
            <w:bookmarkEnd w:id="1326"/>
            <w:r>
              <w:t xml:space="preserve">410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27" w:name="22410"/>
            <w:bookmarkEnd w:id="1327"/>
            <w:r>
              <w:t xml:space="preserve">M20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28" w:name="22417"/>
            <w:bookmarkEnd w:id="1328"/>
            <w:r>
              <w:t xml:space="preserve">530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29" w:name="22424"/>
            <w:bookmarkEnd w:id="1329"/>
            <w:r>
              <w:t xml:space="preserve">400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30" w:name="22431"/>
            <w:bookmarkEnd w:id="1330"/>
            <w:r>
              <w:t xml:space="preserve">675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31" w:name="22438"/>
            <w:bookmarkEnd w:id="1331"/>
            <w:r>
              <w:t xml:space="preserve">500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32" w:name="22445"/>
            <w:bookmarkEnd w:id="1332"/>
            <w:r>
              <w:t xml:space="preserve">625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33" w:name="22452"/>
            <w:bookmarkEnd w:id="1333"/>
            <w:r>
              <w:t xml:space="preserve">460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34" w:name="22459"/>
            <w:bookmarkEnd w:id="1334"/>
            <w:r>
              <w:t xml:space="preserve">800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35" w:name="22466"/>
            <w:bookmarkEnd w:id="1335"/>
            <w:r>
              <w:t xml:space="preserve">580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36" w:name="22474"/>
            <w:bookmarkEnd w:id="1336"/>
            <w:r>
              <w:t xml:space="preserve">M22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37" w:name="22481"/>
            <w:bookmarkEnd w:id="1337"/>
            <w:r>
              <w:t xml:space="preserve">725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38" w:name="22488"/>
            <w:bookmarkEnd w:id="1338"/>
            <w:r>
              <w:t xml:space="preserve">540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39" w:name="22495"/>
            <w:bookmarkEnd w:id="1339"/>
            <w:r>
              <w:t xml:space="preserve">925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40" w:name="22502"/>
            <w:bookmarkEnd w:id="1340"/>
            <w:r>
              <w:t xml:space="preserve">675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41" w:name="22509"/>
            <w:bookmarkEnd w:id="1341"/>
            <w:r>
              <w:t xml:space="preserve">850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42" w:name="22516"/>
            <w:bookmarkEnd w:id="1342"/>
            <w:r>
              <w:t xml:space="preserve">625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43" w:name="22523"/>
            <w:bookmarkEnd w:id="1343"/>
            <w:r>
              <w:t xml:space="preserve">1075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44" w:name="22530"/>
            <w:bookmarkEnd w:id="1344"/>
            <w:r>
              <w:t xml:space="preserve">800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45" w:name="22538"/>
            <w:bookmarkEnd w:id="1345"/>
            <w:r>
              <w:t xml:space="preserve">M24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46" w:name="22545"/>
            <w:bookmarkEnd w:id="1346"/>
            <w:r>
              <w:t xml:space="preserve">925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47" w:name="22552"/>
            <w:bookmarkEnd w:id="1347"/>
            <w:r>
              <w:t xml:space="preserve">675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48" w:name="22559"/>
            <w:bookmarkEnd w:id="1348"/>
            <w:r>
              <w:t xml:space="preserve">1150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49" w:name="22566"/>
            <w:bookmarkEnd w:id="1349"/>
            <w:r>
              <w:t xml:space="preserve">850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50" w:name="22573"/>
            <w:bookmarkEnd w:id="1350"/>
            <w:r>
              <w:t xml:space="preserve">1075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51" w:name="22580"/>
            <w:bookmarkEnd w:id="1351"/>
            <w:r>
              <w:t xml:space="preserve">800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52" w:name="22587"/>
            <w:bookmarkEnd w:id="1352"/>
            <w:r>
              <w:t xml:space="preserve">1350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53" w:name="22594"/>
            <w:bookmarkEnd w:id="1353"/>
            <w:r>
              <w:t xml:space="preserve">1000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54" w:name="22602"/>
            <w:bookmarkEnd w:id="1354"/>
            <w:r>
              <w:t xml:space="preserve">M27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55" w:name="22609"/>
            <w:bookmarkEnd w:id="1355"/>
            <w:r>
              <w:t xml:space="preserve">1350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56" w:name="22616"/>
            <w:bookmarkEnd w:id="1356"/>
            <w:r>
              <w:t xml:space="preserve">1000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57" w:name="22623"/>
            <w:bookmarkEnd w:id="1357"/>
            <w:r>
              <w:t xml:space="preserve">1700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58" w:name="22630"/>
            <w:bookmarkEnd w:id="1358"/>
            <w:r>
              <w:t xml:space="preserve">1250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59" w:name="22637"/>
            <w:bookmarkEnd w:id="1359"/>
            <w:r>
              <w:t xml:space="preserve">1600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60" w:name="22644"/>
            <w:bookmarkEnd w:id="1360"/>
            <w:r>
              <w:t xml:space="preserve">1150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61" w:name="22651"/>
            <w:bookmarkEnd w:id="1361"/>
            <w:r>
              <w:t xml:space="preserve">2000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62" w:name="22658"/>
            <w:bookmarkEnd w:id="1362"/>
            <w:r>
              <w:t xml:space="preserve">1500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63" w:name="22666"/>
            <w:bookmarkEnd w:id="1363"/>
            <w:r>
              <w:t xml:space="preserve">M30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64" w:name="22673"/>
            <w:bookmarkEnd w:id="1364"/>
            <w:r>
              <w:t xml:space="preserve">1850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65" w:name="22680"/>
            <w:bookmarkEnd w:id="1365"/>
            <w:r>
              <w:t xml:space="preserve">1350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66" w:name="22687"/>
            <w:bookmarkEnd w:id="1366"/>
            <w:r>
              <w:t xml:space="preserve">2300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67" w:name="22694"/>
            <w:bookmarkEnd w:id="1367"/>
            <w:r>
              <w:t xml:space="preserve">1700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68" w:name="22701"/>
            <w:bookmarkEnd w:id="1368"/>
            <w:r>
              <w:t xml:space="preserve">2150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69" w:name="22708"/>
            <w:bookmarkEnd w:id="1369"/>
            <w:r>
              <w:t xml:space="preserve">1600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70" w:name="22715"/>
            <w:bookmarkEnd w:id="1370"/>
            <w:r>
              <w:t xml:space="preserve">2700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71" w:name="22722"/>
            <w:bookmarkEnd w:id="1371"/>
            <w:r>
              <w:t xml:space="preserve">2000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72" w:name="22730"/>
            <w:bookmarkEnd w:id="1372"/>
            <w:r>
              <w:t xml:space="preserve">M33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73" w:name="22737"/>
            <w:bookmarkEnd w:id="1373"/>
            <w:r>
              <w:t xml:space="preserve">2500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74" w:name="22744"/>
            <w:bookmarkEnd w:id="1374"/>
            <w:r>
              <w:t xml:space="preserve">1850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75" w:name="22751"/>
            <w:bookmarkEnd w:id="1375"/>
            <w:r>
              <w:t xml:space="preserve">3150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76" w:name="22758"/>
            <w:bookmarkEnd w:id="1376"/>
            <w:r>
              <w:t xml:space="preserve">2350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77" w:name="22765"/>
            <w:bookmarkEnd w:id="1377"/>
            <w:r>
              <w:t xml:space="preserve">2900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78" w:name="22772"/>
            <w:bookmarkEnd w:id="1378"/>
            <w:r>
              <w:t xml:space="preserve">2150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79" w:name="22779"/>
            <w:bookmarkEnd w:id="1379"/>
            <w:r>
              <w:t xml:space="preserve">3700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80" w:name="22786"/>
            <w:bookmarkEnd w:id="1380"/>
            <w:r>
              <w:t xml:space="preserve">2750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81" w:name="22794"/>
            <w:bookmarkEnd w:id="1381"/>
            <w:r>
              <w:t xml:space="preserve">M36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82" w:name="22801"/>
            <w:bookmarkEnd w:id="1382"/>
            <w:r>
              <w:t xml:space="preserve">3200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83" w:name="22808"/>
            <w:bookmarkEnd w:id="1383"/>
            <w:r>
              <w:t xml:space="preserve">2350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84" w:name="22815"/>
            <w:bookmarkEnd w:id="1384"/>
            <w:r>
              <w:t xml:space="preserve">4050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85" w:name="22822"/>
            <w:bookmarkEnd w:id="1385"/>
            <w:r>
              <w:t xml:space="preserve">3000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86" w:name="22829"/>
            <w:bookmarkEnd w:id="1386"/>
            <w:r>
              <w:t xml:space="preserve">3750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87" w:name="22836"/>
            <w:bookmarkEnd w:id="1387"/>
            <w:r>
              <w:t xml:space="preserve">2750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88" w:name="22843"/>
            <w:bookmarkEnd w:id="1388"/>
            <w:r>
              <w:t xml:space="preserve">4750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389" w:name="22850"/>
            <w:bookmarkEnd w:id="1389"/>
            <w:r>
              <w:t xml:space="preserve">3500 </w:t>
            </w:r>
          </w:p>
        </w:tc>
      </w:tr>
    </w:tbl>
    <w:p w:rsidR="009A7C14" w:rsidRDefault="009A7C14" w:rsidP="009A7C14">
      <w:pPr>
        <w:textAlignment w:val="baseline"/>
        <w:rPr>
          <w:color w:val="FFFFFF"/>
        </w:rPr>
      </w:pPr>
    </w:p>
    <w:p w:rsidR="009A7C14" w:rsidRDefault="009A7C14" w:rsidP="009A7C14">
      <w:pPr>
        <w:pStyle w:val="body"/>
      </w:pPr>
      <w:bookmarkStart w:id="1390" w:name="22859"/>
      <w:bookmarkEnd w:id="1390"/>
      <w:r>
        <w:t xml:space="preserve">DO NOT use these values if a different torque value or tightening procedure is given for a specific application. Torque values listed are for general use only and include a 10% variance. Check tightness of fasteners periodically. DO NOT use air powered wrenches. </w:t>
      </w:r>
    </w:p>
    <w:p w:rsidR="009A7C14" w:rsidRDefault="009A7C14" w:rsidP="009A7C14">
      <w:pPr>
        <w:pStyle w:val="body"/>
      </w:pPr>
      <w:bookmarkStart w:id="1391" w:name="22864"/>
      <w:bookmarkEnd w:id="1391"/>
      <w:r>
        <w:t xml:space="preserve">Shear bolts are designed to fail under predetermined loads. Always replace shear bolts with identical grade. </w:t>
      </w:r>
    </w:p>
    <w:p w:rsidR="009A7C14" w:rsidRDefault="009A7C14" w:rsidP="009A7C14">
      <w:pPr>
        <w:pStyle w:val="body"/>
      </w:pPr>
      <w:bookmarkStart w:id="1392" w:name="22869"/>
      <w:bookmarkEnd w:id="1392"/>
      <w:r>
        <w:t xml:space="preserve">Fasteners should be replaced with the same grade. Make sure fasteners threads are clean and that you properly start thread engagement. This will prevent them from failing when tightening. </w:t>
      </w:r>
    </w:p>
    <w:p w:rsidR="009A7C14" w:rsidRDefault="009A7C14" w:rsidP="009A7C14">
      <w:pPr>
        <w:pStyle w:val="body"/>
      </w:pPr>
      <w:bookmarkStart w:id="1393" w:name="22874"/>
      <w:bookmarkEnd w:id="1393"/>
      <w:r>
        <w:t xml:space="preserve">When bolt and nut combination fasteners are used, torque values should be applied to the NUT instead of the bolt head. </w:t>
      </w:r>
    </w:p>
    <w:p w:rsidR="009A7C14" w:rsidRDefault="009A7C14" w:rsidP="009A7C14">
      <w:pPr>
        <w:pStyle w:val="body"/>
      </w:pPr>
      <w:bookmarkStart w:id="1394" w:name="22880"/>
      <w:bookmarkEnd w:id="1394"/>
      <w:r>
        <w:t xml:space="preserve">Tighten toothed or serrated-type lock nuts to the full torque value. </w:t>
      </w:r>
    </w:p>
    <w:p w:rsidR="009A7C14" w:rsidRDefault="009A7C14" w:rsidP="009A7C14">
      <w:pPr>
        <w:textAlignment w:val="baseline"/>
        <w:rPr>
          <w:color w:val="000000"/>
          <w:sz w:val="20"/>
          <w:szCs w:val="20"/>
        </w:rPr>
      </w:pPr>
      <w:bookmarkStart w:id="1395" w:name="22891"/>
      <w:bookmarkEnd w:id="1395"/>
      <w:r>
        <w:rPr>
          <w:b/>
          <w:bCs/>
          <w:color w:val="000000"/>
          <w:sz w:val="20"/>
          <w:szCs w:val="20"/>
        </w:rPr>
        <w:t xml:space="preserve">a </w:t>
      </w:r>
      <w:r>
        <w:rPr>
          <w:i/>
          <w:iCs/>
          <w:color w:val="000000"/>
          <w:sz w:val="20"/>
          <w:szCs w:val="20"/>
        </w:rPr>
        <w:t>"Lubricated" means coated with a lubricant such as engine oil, or fasteners with phosphate and oil coatings. "Dry" means plain or zinc plated without any lubrication.</w:t>
      </w:r>
    </w:p>
    <w:p w:rsidR="009A7C14" w:rsidRDefault="009A7C14" w:rsidP="009A7C14">
      <w:pPr>
        <w:pStyle w:val="Heading3"/>
      </w:pPr>
      <w:bookmarkStart w:id="1396" w:name="22904"/>
      <w:bookmarkEnd w:id="1396"/>
      <w:r>
        <w:t xml:space="preserve">Unified Inch Bolt and Cap Screw Torque Values </w:t>
      </w:r>
    </w:p>
    <w:p w:rsidR="009A7C14" w:rsidRDefault="007244A5" w:rsidP="009A7C14">
      <w:pPr>
        <w:textAlignment w:val="baseline"/>
        <w:rPr>
          <w:color w:val="FFFFFF"/>
        </w:rPr>
      </w:pPr>
      <w:bookmarkStart w:id="1397" w:name="23026"/>
      <w:bookmarkEnd w:id="1397"/>
      <w:r>
        <w:rPr>
          <w:noProof/>
          <w:color w:val="FFFFFF"/>
          <w:lang w:eastAsia="en-AU"/>
        </w:rPr>
        <w:drawing>
          <wp:inline distT="0" distB="0" distL="0" distR="0">
            <wp:extent cx="5455920" cy="1744980"/>
            <wp:effectExtent l="19050" t="0" r="0" b="0"/>
            <wp:docPr id="124" name="Picture 124" descr="OMMT6743_F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OMMT6743_F935"/>
                    <pic:cNvPicPr>
                      <a:picLocks noChangeAspect="1" noChangeArrowheads="1"/>
                    </pic:cNvPicPr>
                  </pic:nvPicPr>
                  <pic:blipFill>
                    <a:blip r:embed="rId110"/>
                    <a:srcRect/>
                    <a:stretch>
                      <a:fillRect/>
                    </a:stretch>
                  </pic:blipFill>
                  <pic:spPr bwMode="auto">
                    <a:xfrm>
                      <a:off x="0" y="0"/>
                      <a:ext cx="5455920" cy="1744980"/>
                    </a:xfrm>
                    <a:prstGeom prst="rect">
                      <a:avLst/>
                    </a:prstGeom>
                    <a:noFill/>
                    <a:ln w="9525">
                      <a:noFill/>
                      <a:miter lim="800000"/>
                      <a:headEnd/>
                      <a:tailEnd/>
                    </a:ln>
                  </pic:spPr>
                </pic:pic>
              </a:graphicData>
            </a:graphic>
          </wp:inline>
        </w:drawing>
      </w:r>
    </w:p>
    <w:p w:rsidR="009A7C14" w:rsidRDefault="009A7C14" w:rsidP="009A7C14">
      <w:pPr>
        <w:pStyle w:val="body"/>
      </w:pPr>
      <w:bookmarkStart w:id="1398" w:name="81553"/>
      <w:bookmarkEnd w:id="1398"/>
      <w:r>
        <w:t xml:space="preserve">MIF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687"/>
        <w:gridCol w:w="701"/>
        <w:gridCol w:w="577"/>
        <w:gridCol w:w="660"/>
        <w:gridCol w:w="547"/>
        <w:gridCol w:w="638"/>
        <w:gridCol w:w="640"/>
        <w:gridCol w:w="660"/>
        <w:gridCol w:w="547"/>
      </w:tblGrid>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rPr>
                <w:b/>
                <w:bCs/>
              </w:rPr>
            </w:pPr>
            <w:bookmarkStart w:id="1399" w:name="23038"/>
            <w:bookmarkStart w:id="1400" w:name="24147"/>
            <w:bookmarkEnd w:id="1399"/>
            <w:bookmarkEnd w:id="1400"/>
          </w:p>
        </w:tc>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b/>
                <w:bCs/>
                <w:color w:val="000000"/>
                <w:sz w:val="20"/>
                <w:szCs w:val="20"/>
              </w:rPr>
            </w:pPr>
            <w:bookmarkStart w:id="1401" w:name="23049"/>
            <w:bookmarkEnd w:id="1401"/>
            <w:r>
              <w:rPr>
                <w:b/>
                <w:bCs/>
                <w:color w:val="000000"/>
                <w:sz w:val="20"/>
                <w:szCs w:val="20"/>
              </w:rPr>
              <w:t>Grade 1</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402" w:name="23073"/>
            <w:bookmarkEnd w:id="1402"/>
            <w:r>
              <w:rPr>
                <w:b/>
                <w:bCs/>
                <w:color w:val="000000"/>
                <w:sz w:val="20"/>
                <w:szCs w:val="20"/>
              </w:rPr>
              <w:t>Grade 2</w:t>
            </w:r>
            <w:r>
              <w:rPr>
                <w:b/>
                <w:bCs/>
                <w:color w:val="000000"/>
                <w:sz w:val="20"/>
                <w:szCs w:val="20"/>
                <w:vertAlign w:val="superscript"/>
              </w:rPr>
              <w:t>b</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403" w:name="23090"/>
            <w:bookmarkEnd w:id="1403"/>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04" w:name="23101"/>
            <w:bookmarkEnd w:id="1404"/>
            <w:r>
              <w:t>Lubricated</w:t>
            </w:r>
            <w:r>
              <w:rPr>
                <w:color w:val="000000"/>
                <w:sz w:val="20"/>
                <w:szCs w:val="20"/>
                <w:vertAlign w:val="superscript"/>
              </w:rPr>
              <w:t>a</w:t>
            </w:r>
            <w: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05" w:name="23115"/>
            <w:bookmarkEnd w:id="1405"/>
            <w:r>
              <w:t>Dry</w:t>
            </w:r>
            <w:r>
              <w:rPr>
                <w:color w:val="000000"/>
                <w:sz w:val="20"/>
                <w:szCs w:val="20"/>
                <w:vertAlign w:val="superscript"/>
              </w:rPr>
              <w:t>a</w:t>
            </w:r>
            <w: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06" w:name="23129"/>
            <w:bookmarkEnd w:id="1406"/>
            <w:r>
              <w:t>Lubricated</w:t>
            </w:r>
            <w:r>
              <w:rPr>
                <w:color w:val="000000"/>
                <w:sz w:val="20"/>
                <w:szCs w:val="20"/>
                <w:vertAlign w:val="superscript"/>
              </w:rPr>
              <w:t>a</w:t>
            </w:r>
            <w: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07" w:name="23143"/>
            <w:bookmarkEnd w:id="1407"/>
            <w:r>
              <w:t>Dry</w:t>
            </w:r>
            <w:r>
              <w:rPr>
                <w:color w:val="000000"/>
                <w:sz w:val="20"/>
                <w:szCs w:val="20"/>
                <w:vertAlign w:val="superscript"/>
              </w:rPr>
              <w:t>a</w:t>
            </w:r>
            <w:r>
              <w:t xml:space="preserve">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408" w:name="23158"/>
            <w:bookmarkEnd w:id="1408"/>
            <w:r>
              <w:rPr>
                <w:b/>
                <w:bCs/>
                <w:color w:val="000000"/>
                <w:sz w:val="20"/>
                <w:szCs w:val="20"/>
              </w:rPr>
              <w:t>Size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409" w:name="23169"/>
            <w:bookmarkEnd w:id="1409"/>
            <w:r>
              <w:rPr>
                <w:b/>
                <w:bCs/>
                <w:color w:val="000000"/>
                <w:sz w:val="20"/>
                <w:szCs w:val="20"/>
              </w:rPr>
              <w:t>N·m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410" w:name="23180"/>
            <w:bookmarkEnd w:id="1410"/>
            <w:r>
              <w:rPr>
                <w:b/>
                <w:bCs/>
                <w:color w:val="000000"/>
                <w:sz w:val="20"/>
                <w:szCs w:val="20"/>
              </w:rPr>
              <w:t>lb-ft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411" w:name="23191"/>
            <w:bookmarkEnd w:id="1411"/>
            <w:r>
              <w:rPr>
                <w:b/>
                <w:bCs/>
                <w:color w:val="000000"/>
                <w:sz w:val="20"/>
                <w:szCs w:val="20"/>
              </w:rPr>
              <w:t>N·m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412" w:name="23202"/>
            <w:bookmarkEnd w:id="1412"/>
            <w:r>
              <w:rPr>
                <w:b/>
                <w:bCs/>
                <w:color w:val="000000"/>
                <w:sz w:val="20"/>
                <w:szCs w:val="20"/>
              </w:rPr>
              <w:t>lb-ft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413" w:name="23213"/>
            <w:bookmarkEnd w:id="1413"/>
            <w:r>
              <w:rPr>
                <w:b/>
                <w:bCs/>
                <w:color w:val="000000"/>
                <w:sz w:val="20"/>
                <w:szCs w:val="20"/>
              </w:rPr>
              <w:t>N·m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414" w:name="23224"/>
            <w:bookmarkEnd w:id="1414"/>
            <w:r>
              <w:rPr>
                <w:b/>
                <w:bCs/>
                <w:color w:val="000000"/>
                <w:sz w:val="20"/>
                <w:szCs w:val="20"/>
              </w:rPr>
              <w:t>lb-ft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415" w:name="23235"/>
            <w:bookmarkEnd w:id="1415"/>
            <w:r>
              <w:rPr>
                <w:b/>
                <w:bCs/>
                <w:color w:val="000000"/>
                <w:sz w:val="20"/>
                <w:szCs w:val="20"/>
              </w:rPr>
              <w:t>N·m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416" w:name="23246"/>
            <w:bookmarkEnd w:id="1416"/>
            <w:r>
              <w:rPr>
                <w:b/>
                <w:bCs/>
                <w:color w:val="000000"/>
                <w:sz w:val="20"/>
                <w:szCs w:val="20"/>
              </w:rPr>
              <w:t>lb-ft</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17" w:name="23254"/>
            <w:bookmarkEnd w:id="1417"/>
            <w:r>
              <w:t xml:space="preserve">1/4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18" w:name="23261"/>
            <w:bookmarkEnd w:id="1418"/>
            <w:r>
              <w:t xml:space="preserve">3.7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19" w:name="23268"/>
            <w:bookmarkEnd w:id="1419"/>
            <w:r>
              <w:t xml:space="preserve">2.8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20" w:name="23275"/>
            <w:bookmarkEnd w:id="1420"/>
            <w:r>
              <w:t xml:space="preserve">4.7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21" w:name="23282"/>
            <w:bookmarkEnd w:id="1421"/>
            <w:r>
              <w:t xml:space="preserve">3.5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22" w:name="23289"/>
            <w:bookmarkEnd w:id="1422"/>
            <w:r>
              <w:t xml:space="preserve">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23" w:name="23296"/>
            <w:bookmarkEnd w:id="1423"/>
            <w:r>
              <w:t xml:space="preserve">4.5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24" w:name="23303"/>
            <w:bookmarkEnd w:id="1424"/>
            <w:r>
              <w:t xml:space="preserve">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25" w:name="23310"/>
            <w:bookmarkEnd w:id="1425"/>
            <w:r>
              <w:t xml:space="preserve">5.5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26" w:name="23318"/>
            <w:bookmarkEnd w:id="1426"/>
            <w:r>
              <w:t xml:space="preserve">5/16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27" w:name="23325"/>
            <w:bookmarkEnd w:id="1427"/>
            <w:r>
              <w:t xml:space="preserve">7.7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28" w:name="23332"/>
            <w:bookmarkEnd w:id="1428"/>
            <w:r>
              <w:t xml:space="preserve">5.5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29" w:name="23339"/>
            <w:bookmarkEnd w:id="1429"/>
            <w:r>
              <w:t xml:space="preserve">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30" w:name="23346"/>
            <w:bookmarkEnd w:id="1430"/>
            <w:r>
              <w:t xml:space="preserve">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31" w:name="23353"/>
            <w:bookmarkEnd w:id="1431"/>
            <w:r>
              <w:t xml:space="preserve">12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32" w:name="23360"/>
            <w:bookmarkEnd w:id="1432"/>
            <w:r>
              <w:t xml:space="preserve">9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33" w:name="23367"/>
            <w:bookmarkEnd w:id="1433"/>
            <w:r>
              <w:t xml:space="preserve">15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34" w:name="23374"/>
            <w:bookmarkEnd w:id="1434"/>
            <w:r>
              <w:t xml:space="preserve">11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35" w:name="23382"/>
            <w:bookmarkEnd w:id="1435"/>
            <w:r>
              <w:t xml:space="preserve">3/8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36" w:name="23389"/>
            <w:bookmarkEnd w:id="1436"/>
            <w:r>
              <w:t xml:space="preserve">14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37" w:name="23396"/>
            <w:bookmarkEnd w:id="1437"/>
            <w:r>
              <w:t xml:space="preserve">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38" w:name="23403"/>
            <w:bookmarkEnd w:id="1438"/>
            <w:r>
              <w:t xml:space="preserve">17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39" w:name="23410"/>
            <w:bookmarkEnd w:id="1439"/>
            <w:r>
              <w:t xml:space="preserve">13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40" w:name="23417"/>
            <w:bookmarkEnd w:id="1440"/>
            <w:r>
              <w:t xml:space="preserve">22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41" w:name="23424"/>
            <w:bookmarkEnd w:id="1441"/>
            <w:r>
              <w:t xml:space="preserve">16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42" w:name="23431"/>
            <w:bookmarkEnd w:id="1442"/>
            <w:r>
              <w:t xml:space="preserve">27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43" w:name="23438"/>
            <w:bookmarkEnd w:id="1443"/>
            <w:r>
              <w:t xml:space="preserve">20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44" w:name="23446"/>
            <w:bookmarkEnd w:id="1444"/>
            <w:r>
              <w:t xml:space="preserve">7/16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45" w:name="23453"/>
            <w:bookmarkEnd w:id="1445"/>
            <w:r>
              <w:t xml:space="preserve">22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46" w:name="23460"/>
            <w:bookmarkEnd w:id="1446"/>
            <w:r>
              <w:t xml:space="preserve">16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47" w:name="23467"/>
            <w:bookmarkEnd w:id="1447"/>
            <w:r>
              <w:t xml:space="preserve">28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48" w:name="23474"/>
            <w:bookmarkEnd w:id="1448"/>
            <w:r>
              <w:t xml:space="preserve">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49" w:name="23481"/>
            <w:bookmarkEnd w:id="1449"/>
            <w:r>
              <w:t xml:space="preserve">35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50" w:name="23488"/>
            <w:bookmarkEnd w:id="1450"/>
            <w:r>
              <w:t xml:space="preserve">26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51" w:name="23495"/>
            <w:bookmarkEnd w:id="1451"/>
            <w:r>
              <w:t xml:space="preserve">44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52" w:name="23502"/>
            <w:bookmarkEnd w:id="1452"/>
            <w:r>
              <w:t xml:space="preserve">32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53" w:name="23510"/>
            <w:bookmarkEnd w:id="1453"/>
            <w:r>
              <w:t xml:space="preserve">1/2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54" w:name="23517"/>
            <w:bookmarkEnd w:id="1454"/>
            <w:r>
              <w:t xml:space="preserve">33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55" w:name="23524"/>
            <w:bookmarkEnd w:id="1455"/>
            <w:r>
              <w:t xml:space="preserve">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56" w:name="23531"/>
            <w:bookmarkEnd w:id="1456"/>
            <w:r>
              <w:t xml:space="preserve">42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57" w:name="23538"/>
            <w:bookmarkEnd w:id="1457"/>
            <w:r>
              <w:t xml:space="preserve">31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58" w:name="23545"/>
            <w:bookmarkEnd w:id="1458"/>
            <w:r>
              <w:t xml:space="preserve">53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59" w:name="23552"/>
            <w:bookmarkEnd w:id="1459"/>
            <w:r>
              <w:t xml:space="preserve">39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60" w:name="23559"/>
            <w:bookmarkEnd w:id="1460"/>
            <w:r>
              <w:t xml:space="preserve">67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61" w:name="23566"/>
            <w:bookmarkEnd w:id="1461"/>
            <w:r>
              <w:t xml:space="preserve">50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62" w:name="23574"/>
            <w:bookmarkEnd w:id="1462"/>
            <w:r>
              <w:t xml:space="preserve">9/16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63" w:name="23581"/>
            <w:bookmarkEnd w:id="1463"/>
            <w:r>
              <w:t xml:space="preserve">48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64" w:name="23588"/>
            <w:bookmarkEnd w:id="1464"/>
            <w:r>
              <w:t xml:space="preserve">36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65" w:name="23595"/>
            <w:bookmarkEnd w:id="1465"/>
            <w:r>
              <w:t xml:space="preserve">60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66" w:name="23602"/>
            <w:bookmarkEnd w:id="1466"/>
            <w:r>
              <w:t xml:space="preserve">45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67" w:name="23609"/>
            <w:bookmarkEnd w:id="1467"/>
            <w:r>
              <w:t xml:space="preserve">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68" w:name="23616"/>
            <w:bookmarkEnd w:id="1468"/>
            <w:r>
              <w:t xml:space="preserve">56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69" w:name="23623"/>
            <w:bookmarkEnd w:id="1469"/>
            <w:r>
              <w:t xml:space="preserve">95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70" w:name="23630"/>
            <w:bookmarkEnd w:id="1470"/>
            <w:r>
              <w:t xml:space="preserve">70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71" w:name="23638"/>
            <w:bookmarkEnd w:id="1471"/>
            <w:r>
              <w:t xml:space="preserve">5/8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72" w:name="23645"/>
            <w:bookmarkEnd w:id="1472"/>
            <w:r>
              <w:t xml:space="preserve">67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73" w:name="23652"/>
            <w:bookmarkEnd w:id="1473"/>
            <w:r>
              <w:t xml:space="preserve">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74" w:name="23659"/>
            <w:bookmarkEnd w:id="1474"/>
            <w:r>
              <w:t xml:space="preserve">85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75" w:name="23666"/>
            <w:bookmarkEnd w:id="1475"/>
            <w:r>
              <w:t xml:space="preserve">62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76" w:name="23673"/>
            <w:bookmarkEnd w:id="1476"/>
            <w:r>
              <w:t xml:space="preserve">105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77" w:name="23680"/>
            <w:bookmarkEnd w:id="1477"/>
            <w:r>
              <w:t xml:space="preserve">78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78" w:name="23687"/>
            <w:bookmarkEnd w:id="1478"/>
            <w:r>
              <w:t xml:space="preserve">135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79" w:name="23694"/>
            <w:bookmarkEnd w:id="1479"/>
            <w:r>
              <w:t xml:space="preserve">100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80" w:name="23702"/>
            <w:bookmarkEnd w:id="1480"/>
            <w:r>
              <w:t xml:space="preserve">3/4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81" w:name="23709"/>
            <w:bookmarkEnd w:id="1481"/>
            <w:r>
              <w:t xml:space="preserve">120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82" w:name="23716"/>
            <w:bookmarkEnd w:id="1482"/>
            <w:r>
              <w:t xml:space="preserve">87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83" w:name="23723"/>
            <w:bookmarkEnd w:id="1483"/>
            <w:r>
              <w:t xml:space="preserve">150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84" w:name="23730"/>
            <w:bookmarkEnd w:id="1484"/>
            <w:r>
              <w:t xml:space="preserve">110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85" w:name="23737"/>
            <w:bookmarkEnd w:id="1485"/>
            <w:r>
              <w:t xml:space="preserve">190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86" w:name="23744"/>
            <w:bookmarkEnd w:id="1486"/>
            <w:r>
              <w:t xml:space="preserve">140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87" w:name="23751"/>
            <w:bookmarkEnd w:id="1487"/>
            <w:r>
              <w:t xml:space="preserve">240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88" w:name="23758"/>
            <w:bookmarkEnd w:id="1488"/>
            <w:r>
              <w:t xml:space="preserve">175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89" w:name="23766"/>
            <w:bookmarkEnd w:id="1489"/>
            <w:r>
              <w:t xml:space="preserve">7/8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90" w:name="23773"/>
            <w:bookmarkEnd w:id="1490"/>
            <w:r>
              <w:t xml:space="preserve">190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91" w:name="23780"/>
            <w:bookmarkEnd w:id="1491"/>
            <w:r>
              <w:t xml:space="preserve">140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92" w:name="23787"/>
            <w:bookmarkEnd w:id="1492"/>
            <w:r>
              <w:t xml:space="preserve">240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93" w:name="23794"/>
            <w:bookmarkEnd w:id="1493"/>
            <w:r>
              <w:t xml:space="preserve">175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94" w:name="23801"/>
            <w:bookmarkEnd w:id="1494"/>
            <w:r>
              <w:t xml:space="preserve">190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95" w:name="23808"/>
            <w:bookmarkEnd w:id="1495"/>
            <w:r>
              <w:t xml:space="preserve">140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96" w:name="23815"/>
            <w:bookmarkEnd w:id="1496"/>
            <w:r>
              <w:t xml:space="preserve">240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97" w:name="23822"/>
            <w:bookmarkEnd w:id="1497"/>
            <w:r>
              <w:t xml:space="preserve">175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98" w:name="23830"/>
            <w:bookmarkEnd w:id="1498"/>
            <w: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499" w:name="23837"/>
            <w:bookmarkEnd w:id="1499"/>
            <w:r>
              <w:t xml:space="preserve">290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00" w:name="23844"/>
            <w:bookmarkEnd w:id="1500"/>
            <w:r>
              <w:t xml:space="preserve">210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01" w:name="23851"/>
            <w:bookmarkEnd w:id="1501"/>
            <w:r>
              <w:t xml:space="preserve">360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02" w:name="23858"/>
            <w:bookmarkEnd w:id="1502"/>
            <w:r>
              <w:t xml:space="preserve">270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03" w:name="23865"/>
            <w:bookmarkEnd w:id="1503"/>
            <w:r>
              <w:t xml:space="preserve">290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04" w:name="23872"/>
            <w:bookmarkEnd w:id="1504"/>
            <w:r>
              <w:t xml:space="preserve">210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05" w:name="23879"/>
            <w:bookmarkEnd w:id="1505"/>
            <w:r>
              <w:t xml:space="preserve">360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06" w:name="23886"/>
            <w:bookmarkEnd w:id="1506"/>
            <w:r>
              <w:t xml:space="preserve">270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07" w:name="23894"/>
            <w:bookmarkEnd w:id="1507"/>
            <w:r>
              <w:t xml:space="preserve">1-1/8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08" w:name="23901"/>
            <w:bookmarkEnd w:id="1508"/>
            <w:r>
              <w:t xml:space="preserve">470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09" w:name="23908"/>
            <w:bookmarkEnd w:id="1509"/>
            <w:r>
              <w:t xml:space="preserve">300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10" w:name="23915"/>
            <w:bookmarkEnd w:id="1510"/>
            <w:r>
              <w:t xml:space="preserve">510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11" w:name="23922"/>
            <w:bookmarkEnd w:id="1511"/>
            <w:r>
              <w:t xml:space="preserve">375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12" w:name="23929"/>
            <w:bookmarkEnd w:id="1512"/>
            <w:r>
              <w:t xml:space="preserve">470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13" w:name="23936"/>
            <w:bookmarkEnd w:id="1513"/>
            <w:r>
              <w:t xml:space="preserve">300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14" w:name="23943"/>
            <w:bookmarkEnd w:id="1514"/>
            <w:r>
              <w:t xml:space="preserve">510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15" w:name="23950"/>
            <w:bookmarkEnd w:id="1515"/>
            <w:r>
              <w:t xml:space="preserve">375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16" w:name="23958"/>
            <w:bookmarkEnd w:id="1516"/>
            <w:r>
              <w:t xml:space="preserve">1-1/4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17" w:name="23965"/>
            <w:bookmarkEnd w:id="1517"/>
            <w:r>
              <w:t xml:space="preserve">570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18" w:name="23972"/>
            <w:bookmarkEnd w:id="1518"/>
            <w:r>
              <w:t xml:space="preserve">425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19" w:name="23979"/>
            <w:bookmarkEnd w:id="1519"/>
            <w:r>
              <w:t xml:space="preserve">725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20" w:name="23986"/>
            <w:bookmarkEnd w:id="1520"/>
            <w:r>
              <w:t xml:space="preserve">530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21" w:name="23993"/>
            <w:bookmarkEnd w:id="1521"/>
            <w:r>
              <w:t xml:space="preserve">570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22" w:name="24000"/>
            <w:bookmarkEnd w:id="1522"/>
            <w:r>
              <w:t xml:space="preserve">425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23" w:name="24007"/>
            <w:bookmarkEnd w:id="1523"/>
            <w:r>
              <w:t xml:space="preserve">725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24" w:name="24014"/>
            <w:bookmarkEnd w:id="1524"/>
            <w:r>
              <w:t xml:space="preserve">530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25" w:name="24022"/>
            <w:bookmarkEnd w:id="1525"/>
            <w:r>
              <w:t xml:space="preserve">1-3/8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26" w:name="24029"/>
            <w:bookmarkEnd w:id="1526"/>
            <w:r>
              <w:t xml:space="preserve">750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27" w:name="24036"/>
            <w:bookmarkEnd w:id="1527"/>
            <w:r>
              <w:t xml:space="preserve">550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28" w:name="24043"/>
            <w:bookmarkEnd w:id="1528"/>
            <w:r>
              <w:t xml:space="preserve">950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29" w:name="24050"/>
            <w:bookmarkEnd w:id="1529"/>
            <w:r>
              <w:t xml:space="preserve">700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30" w:name="24057"/>
            <w:bookmarkEnd w:id="1530"/>
            <w:r>
              <w:t xml:space="preserve">750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31" w:name="24064"/>
            <w:bookmarkEnd w:id="1531"/>
            <w:r>
              <w:t xml:space="preserve">550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32" w:name="24071"/>
            <w:bookmarkEnd w:id="1532"/>
            <w:r>
              <w:t xml:space="preserve">950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33" w:name="24078"/>
            <w:bookmarkEnd w:id="1533"/>
            <w:r>
              <w:t xml:space="preserve">700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34" w:name="24086"/>
            <w:bookmarkEnd w:id="1534"/>
            <w:r>
              <w:t xml:space="preserve">1-1/2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35" w:name="24093"/>
            <w:bookmarkEnd w:id="1535"/>
            <w:r>
              <w:t xml:space="preserve">1000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36" w:name="24100"/>
            <w:bookmarkEnd w:id="1536"/>
            <w:r>
              <w:t xml:space="preserve">725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37" w:name="24107"/>
            <w:bookmarkEnd w:id="1537"/>
            <w:r>
              <w:t xml:space="preserve">1250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38" w:name="24114"/>
            <w:bookmarkEnd w:id="1538"/>
            <w:r>
              <w:t xml:space="preserve">925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39" w:name="24121"/>
            <w:bookmarkEnd w:id="1539"/>
            <w:r>
              <w:t xml:space="preserve">990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40" w:name="24128"/>
            <w:bookmarkEnd w:id="1540"/>
            <w:r>
              <w:t xml:space="preserve">725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41" w:name="24135"/>
            <w:bookmarkEnd w:id="1541"/>
            <w:r>
              <w:t xml:space="preserve">1250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42" w:name="24142"/>
            <w:bookmarkEnd w:id="1542"/>
            <w:r>
              <w:t xml:space="preserve">930 </w:t>
            </w:r>
          </w:p>
        </w:tc>
      </w:tr>
    </w:tbl>
    <w:p w:rsidR="009A7C14" w:rsidRDefault="009A7C14" w:rsidP="009A7C14">
      <w:pPr>
        <w:textAlignment w:val="baseline"/>
        <w:rPr>
          <w:color w:val="FFFFFF"/>
        </w:rPr>
      </w:pPr>
    </w:p>
    <w:p w:rsidR="009A7C14" w:rsidRDefault="007244A5" w:rsidP="009A7C14">
      <w:pPr>
        <w:textAlignment w:val="baseline"/>
        <w:rPr>
          <w:color w:val="FFFFFF"/>
        </w:rPr>
      </w:pPr>
      <w:bookmarkStart w:id="1543" w:name="24269"/>
      <w:bookmarkEnd w:id="1543"/>
      <w:r>
        <w:rPr>
          <w:noProof/>
          <w:color w:val="FFFFFF"/>
          <w:lang w:eastAsia="en-AU"/>
        </w:rPr>
        <w:drawing>
          <wp:inline distT="0" distB="0" distL="0" distR="0">
            <wp:extent cx="5448300" cy="1752600"/>
            <wp:effectExtent l="19050" t="0" r="0" b="0"/>
            <wp:docPr id="125" name="Picture 125" descr="OMMT6743_F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OMMT6743_F992"/>
                    <pic:cNvPicPr>
                      <a:picLocks noChangeAspect="1" noChangeArrowheads="1"/>
                    </pic:cNvPicPr>
                  </pic:nvPicPr>
                  <pic:blipFill>
                    <a:blip r:embed="rId111"/>
                    <a:srcRect/>
                    <a:stretch>
                      <a:fillRect/>
                    </a:stretch>
                  </pic:blipFill>
                  <pic:spPr bwMode="auto">
                    <a:xfrm>
                      <a:off x="0" y="0"/>
                      <a:ext cx="5448300" cy="1752600"/>
                    </a:xfrm>
                    <a:prstGeom prst="rect">
                      <a:avLst/>
                    </a:prstGeom>
                    <a:noFill/>
                    <a:ln w="9525">
                      <a:noFill/>
                      <a:miter lim="800000"/>
                      <a:headEnd/>
                      <a:tailEnd/>
                    </a:ln>
                  </pic:spPr>
                </pic:pic>
              </a:graphicData>
            </a:graphic>
          </wp:inline>
        </w:drawing>
      </w:r>
    </w:p>
    <w:p w:rsidR="009A7C14" w:rsidRDefault="009A7C14" w:rsidP="009A7C14">
      <w:pPr>
        <w:pStyle w:val="body"/>
      </w:pPr>
      <w:bookmarkStart w:id="1544" w:name="81569"/>
      <w:bookmarkEnd w:id="1544"/>
      <w:r>
        <w:t xml:space="preserve">MIF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687"/>
        <w:gridCol w:w="663"/>
        <w:gridCol w:w="663"/>
        <w:gridCol w:w="660"/>
        <w:gridCol w:w="660"/>
        <w:gridCol w:w="663"/>
        <w:gridCol w:w="663"/>
        <w:gridCol w:w="660"/>
        <w:gridCol w:w="660"/>
      </w:tblGrid>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rPr>
                <w:b/>
                <w:bCs/>
              </w:rPr>
            </w:pPr>
            <w:bookmarkStart w:id="1545" w:name="24281"/>
            <w:bookmarkStart w:id="1546" w:name="25362"/>
            <w:bookmarkEnd w:id="1545"/>
            <w:bookmarkEnd w:id="1546"/>
          </w:p>
        </w:tc>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jc w:val="center"/>
              <w:rPr>
                <w:b/>
                <w:bCs/>
              </w:rPr>
            </w:pPr>
            <w:bookmarkStart w:id="1547" w:name="24288"/>
            <w:bookmarkEnd w:id="1547"/>
            <w:r>
              <w:rPr>
                <w:b/>
                <w:bCs/>
              </w:rPr>
              <w:t xml:space="preserve">Grade 5, 5.1, 5.2 </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jc w:val="center"/>
              <w:rPr>
                <w:b/>
                <w:bCs/>
              </w:rPr>
            </w:pPr>
            <w:bookmarkStart w:id="1548" w:name="24304"/>
            <w:bookmarkEnd w:id="1548"/>
            <w:r>
              <w:rPr>
                <w:b/>
                <w:bCs/>
              </w:rPr>
              <w:t xml:space="preserve">Grade 8 or 8.2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bookmarkStart w:id="1549" w:name="24321"/>
            <w:bookmarkEnd w:id="1549"/>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50" w:name="24328"/>
            <w:bookmarkEnd w:id="1550"/>
            <w:r>
              <w:t xml:space="preserve">Lubricateda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51" w:name="24338"/>
            <w:bookmarkEnd w:id="1551"/>
            <w:r>
              <w:t xml:space="preserve">Drya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52" w:name="24348"/>
            <w:bookmarkEnd w:id="1552"/>
            <w:r>
              <w:t xml:space="preserve">Lubricateda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53" w:name="24358"/>
            <w:bookmarkEnd w:id="1553"/>
            <w:r>
              <w:t xml:space="preserve">Drya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554" w:name="24373"/>
            <w:bookmarkEnd w:id="1554"/>
            <w:r>
              <w:rPr>
                <w:b/>
                <w:bCs/>
                <w:color w:val="000000"/>
                <w:sz w:val="20"/>
                <w:szCs w:val="20"/>
              </w:rPr>
              <w:t>Size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555" w:name="24384"/>
            <w:bookmarkEnd w:id="1555"/>
            <w:r>
              <w:rPr>
                <w:b/>
                <w:bCs/>
                <w:color w:val="000000"/>
                <w:sz w:val="20"/>
                <w:szCs w:val="20"/>
              </w:rPr>
              <w:t>N·m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556" w:name="24395"/>
            <w:bookmarkEnd w:id="1556"/>
            <w:r>
              <w:rPr>
                <w:b/>
                <w:bCs/>
                <w:color w:val="000000"/>
                <w:sz w:val="20"/>
                <w:szCs w:val="20"/>
              </w:rPr>
              <w:t>lb-ft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557" w:name="24406"/>
            <w:bookmarkEnd w:id="1557"/>
            <w:r>
              <w:rPr>
                <w:b/>
                <w:bCs/>
                <w:color w:val="000000"/>
                <w:sz w:val="20"/>
                <w:szCs w:val="20"/>
              </w:rPr>
              <w:t>N·m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558" w:name="24417"/>
            <w:bookmarkEnd w:id="1558"/>
            <w:r>
              <w:rPr>
                <w:b/>
                <w:bCs/>
                <w:color w:val="000000"/>
                <w:sz w:val="20"/>
                <w:szCs w:val="20"/>
              </w:rPr>
              <w:t>lb-ft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559" w:name="24428"/>
            <w:bookmarkEnd w:id="1559"/>
            <w:r>
              <w:rPr>
                <w:b/>
                <w:bCs/>
                <w:color w:val="000000"/>
                <w:sz w:val="20"/>
                <w:szCs w:val="20"/>
              </w:rPr>
              <w:t>N·m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560" w:name="24439"/>
            <w:bookmarkEnd w:id="1560"/>
            <w:r>
              <w:rPr>
                <w:b/>
                <w:bCs/>
                <w:color w:val="000000"/>
                <w:sz w:val="20"/>
                <w:szCs w:val="20"/>
              </w:rPr>
              <w:t>lb-ft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561" w:name="24450"/>
            <w:bookmarkEnd w:id="1561"/>
            <w:r>
              <w:rPr>
                <w:b/>
                <w:bCs/>
                <w:color w:val="000000"/>
                <w:sz w:val="20"/>
                <w:szCs w:val="20"/>
              </w:rPr>
              <w:t>N·m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rsidP="009A7C14">
            <w:pPr>
              <w:textAlignment w:val="baseline"/>
              <w:rPr>
                <w:color w:val="000000"/>
                <w:sz w:val="20"/>
                <w:szCs w:val="20"/>
              </w:rPr>
            </w:pPr>
            <w:bookmarkStart w:id="1562" w:name="24461"/>
            <w:bookmarkEnd w:id="1562"/>
            <w:r>
              <w:rPr>
                <w:b/>
                <w:bCs/>
                <w:color w:val="000000"/>
                <w:sz w:val="20"/>
                <w:szCs w:val="20"/>
              </w:rPr>
              <w:t>lb-ft</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63" w:name="24469"/>
            <w:bookmarkEnd w:id="1563"/>
            <w:r>
              <w:t xml:space="preserve">1/4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64" w:name="24476"/>
            <w:bookmarkEnd w:id="1564"/>
            <w:r>
              <w:t xml:space="preserve">9.5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65" w:name="24483"/>
            <w:bookmarkEnd w:id="1565"/>
            <w:r>
              <w:t xml:space="preserve">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66" w:name="24490"/>
            <w:bookmarkEnd w:id="1566"/>
            <w:r>
              <w:t xml:space="preserve">12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67" w:name="24497"/>
            <w:bookmarkEnd w:id="1567"/>
            <w:r>
              <w:t xml:space="preserve">9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68" w:name="24504"/>
            <w:bookmarkEnd w:id="1568"/>
            <w:r>
              <w:t xml:space="preserve">13.5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69" w:name="24511"/>
            <w:bookmarkEnd w:id="1569"/>
            <w:r>
              <w:t xml:space="preserve">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70" w:name="24518"/>
            <w:bookmarkEnd w:id="1570"/>
            <w:r>
              <w:t xml:space="preserve">17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71" w:name="24525"/>
            <w:bookmarkEnd w:id="1571"/>
            <w:r>
              <w:t xml:space="preserve">12.5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72" w:name="24533"/>
            <w:bookmarkEnd w:id="1572"/>
            <w:r>
              <w:t xml:space="preserve">5/16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73" w:name="24540"/>
            <w:bookmarkEnd w:id="1573"/>
            <w:r>
              <w:t xml:space="preserve">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74" w:name="24547"/>
            <w:bookmarkEnd w:id="1574"/>
            <w:r>
              <w:t xml:space="preserve">15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75" w:name="24554"/>
            <w:bookmarkEnd w:id="1575"/>
            <w:r>
              <w:t xml:space="preserve">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76" w:name="24561"/>
            <w:bookmarkEnd w:id="1576"/>
            <w:r>
              <w:t xml:space="preserve">18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77" w:name="24568"/>
            <w:bookmarkEnd w:id="1577"/>
            <w:r>
              <w:t xml:space="preserve">28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78" w:name="24575"/>
            <w:bookmarkEnd w:id="1578"/>
            <w:r>
              <w:t xml:space="preserve">21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79" w:name="24582"/>
            <w:bookmarkEnd w:id="1579"/>
            <w:r>
              <w:t xml:space="preserve">35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80" w:name="24589"/>
            <w:bookmarkEnd w:id="1580"/>
            <w:r>
              <w:t xml:space="preserve">26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81" w:name="24597"/>
            <w:bookmarkEnd w:id="1581"/>
            <w:r>
              <w:lastRenderedPageBreak/>
              <w:t xml:space="preserve">3/8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82" w:name="24604"/>
            <w:bookmarkEnd w:id="1582"/>
            <w:r>
              <w:t xml:space="preserve">35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83" w:name="24611"/>
            <w:bookmarkEnd w:id="1583"/>
            <w:r>
              <w:t xml:space="preserve">26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84" w:name="24618"/>
            <w:bookmarkEnd w:id="1584"/>
            <w:r>
              <w:t xml:space="preserve">44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85" w:name="24625"/>
            <w:bookmarkEnd w:id="1585"/>
            <w:r>
              <w:t xml:space="preserve">33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86" w:name="24632"/>
            <w:bookmarkEnd w:id="1586"/>
            <w:r>
              <w:t xml:space="preserve">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87" w:name="24639"/>
            <w:bookmarkEnd w:id="1587"/>
            <w:r>
              <w:t xml:space="preserve">36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88" w:name="24646"/>
            <w:bookmarkEnd w:id="1588"/>
            <w:r>
              <w:t xml:space="preserve">63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89" w:name="24653"/>
            <w:bookmarkEnd w:id="1589"/>
            <w:r>
              <w:t xml:space="preserve">46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90" w:name="24661"/>
            <w:bookmarkEnd w:id="1590"/>
            <w:r>
              <w:t xml:space="preserve">7/16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91" w:name="24668"/>
            <w:bookmarkEnd w:id="1591"/>
            <w:r>
              <w:t xml:space="preserve">55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92" w:name="24675"/>
            <w:bookmarkEnd w:id="1592"/>
            <w:r>
              <w:t xml:space="preserve">41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93" w:name="24682"/>
            <w:bookmarkEnd w:id="1593"/>
            <w:r>
              <w:t xml:space="preserve">70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94" w:name="24689"/>
            <w:bookmarkEnd w:id="1594"/>
            <w:r>
              <w:t xml:space="preserve">52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95" w:name="24696"/>
            <w:bookmarkEnd w:id="1595"/>
            <w:r>
              <w:t xml:space="preserve">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96" w:name="24703"/>
            <w:bookmarkEnd w:id="1596"/>
            <w:r>
              <w:t xml:space="preserve">58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97" w:name="24710"/>
            <w:bookmarkEnd w:id="1597"/>
            <w:r>
              <w:t xml:space="preserve">100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98" w:name="24717"/>
            <w:bookmarkEnd w:id="1598"/>
            <w:r>
              <w:t xml:space="preserve">75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599" w:name="24725"/>
            <w:bookmarkEnd w:id="1599"/>
            <w:r>
              <w:t xml:space="preserve">1/2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00" w:name="24732"/>
            <w:bookmarkEnd w:id="1600"/>
            <w:r>
              <w:t xml:space="preserve">85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01" w:name="24739"/>
            <w:bookmarkEnd w:id="1601"/>
            <w:r>
              <w:t xml:space="preserve">63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02" w:name="24746"/>
            <w:bookmarkEnd w:id="1602"/>
            <w:r>
              <w:t xml:space="preserve">110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03" w:name="24753"/>
            <w:bookmarkEnd w:id="1603"/>
            <w:r>
              <w:t xml:space="preserve">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04" w:name="24760"/>
            <w:bookmarkEnd w:id="1604"/>
            <w:r>
              <w:t xml:space="preserve">120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05" w:name="24767"/>
            <w:bookmarkEnd w:id="1605"/>
            <w:r>
              <w:t xml:space="preserve">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06" w:name="24774"/>
            <w:bookmarkEnd w:id="1606"/>
            <w:r>
              <w:t xml:space="preserve">150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07" w:name="24781"/>
            <w:bookmarkEnd w:id="1607"/>
            <w:r>
              <w:t xml:space="preserve">115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08" w:name="24789"/>
            <w:bookmarkEnd w:id="1608"/>
            <w:r>
              <w:t xml:space="preserve">9/16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09" w:name="24796"/>
            <w:bookmarkEnd w:id="1609"/>
            <w:r>
              <w:t xml:space="preserve">125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10" w:name="24803"/>
            <w:bookmarkEnd w:id="1610"/>
            <w:r>
              <w:t xml:space="preserve">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11" w:name="24810"/>
            <w:bookmarkEnd w:id="1611"/>
            <w:r>
              <w:t xml:space="preserve">155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12" w:name="24817"/>
            <w:bookmarkEnd w:id="1612"/>
            <w:r>
              <w:t xml:space="preserve">115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13" w:name="24824"/>
            <w:bookmarkEnd w:id="1613"/>
            <w:r>
              <w:t xml:space="preserve">175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14" w:name="24831"/>
            <w:bookmarkEnd w:id="1614"/>
            <w:r>
              <w:t xml:space="preserve">130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15" w:name="24838"/>
            <w:bookmarkEnd w:id="1615"/>
            <w:r>
              <w:t xml:space="preserve">225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16" w:name="24845"/>
            <w:bookmarkEnd w:id="1616"/>
            <w:r>
              <w:t xml:space="preserve">160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17" w:name="24853"/>
            <w:bookmarkEnd w:id="1617"/>
            <w:r>
              <w:t xml:space="preserve">5/8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18" w:name="24860"/>
            <w:bookmarkEnd w:id="1618"/>
            <w:r>
              <w:t xml:space="preserve">170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19" w:name="24867"/>
            <w:bookmarkEnd w:id="1619"/>
            <w:r>
              <w:t xml:space="preserve">125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20" w:name="24874"/>
            <w:bookmarkEnd w:id="1620"/>
            <w:r>
              <w:t xml:space="preserve">215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21" w:name="24881"/>
            <w:bookmarkEnd w:id="1621"/>
            <w:r>
              <w:t xml:space="preserve">160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22" w:name="24888"/>
            <w:bookmarkEnd w:id="1622"/>
            <w:r>
              <w:t xml:space="preserve">215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23" w:name="24895"/>
            <w:bookmarkEnd w:id="1623"/>
            <w:r>
              <w:t xml:space="preserve">160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24" w:name="24902"/>
            <w:bookmarkEnd w:id="1624"/>
            <w:r>
              <w:t xml:space="preserve">300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25" w:name="24909"/>
            <w:bookmarkEnd w:id="1625"/>
            <w:r>
              <w:t xml:space="preserve">225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26" w:name="24917"/>
            <w:bookmarkEnd w:id="1626"/>
            <w:r>
              <w:t xml:space="preserve">3/4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27" w:name="24924"/>
            <w:bookmarkEnd w:id="1627"/>
            <w:r>
              <w:t xml:space="preserve">300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28" w:name="24931"/>
            <w:bookmarkEnd w:id="1628"/>
            <w:r>
              <w:t xml:space="preserve">225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29" w:name="24938"/>
            <w:bookmarkEnd w:id="1629"/>
            <w:r>
              <w:t xml:space="preserve">375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30" w:name="24945"/>
            <w:bookmarkEnd w:id="1630"/>
            <w:r>
              <w:t xml:space="preserve">280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31" w:name="24952"/>
            <w:bookmarkEnd w:id="1631"/>
            <w:r>
              <w:t xml:space="preserve">425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32" w:name="24959"/>
            <w:bookmarkEnd w:id="1632"/>
            <w:r>
              <w:t xml:space="preserve">310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33" w:name="24966"/>
            <w:bookmarkEnd w:id="1633"/>
            <w:r>
              <w:t xml:space="preserve">550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34" w:name="24973"/>
            <w:bookmarkEnd w:id="1634"/>
            <w:r>
              <w:t xml:space="preserve">400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35" w:name="24981"/>
            <w:bookmarkEnd w:id="1635"/>
            <w:r>
              <w:t xml:space="preserve">7/8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36" w:name="24988"/>
            <w:bookmarkEnd w:id="1636"/>
            <w:r>
              <w:t xml:space="preserve">490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37" w:name="24995"/>
            <w:bookmarkEnd w:id="1637"/>
            <w:r>
              <w:t xml:space="preserve">360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38" w:name="25002"/>
            <w:bookmarkEnd w:id="1638"/>
            <w:r>
              <w:t xml:space="preserve">625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39" w:name="25009"/>
            <w:bookmarkEnd w:id="1639"/>
            <w:r>
              <w:t xml:space="preserve">450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40" w:name="25016"/>
            <w:bookmarkEnd w:id="1640"/>
            <w:r>
              <w:t xml:space="preserve">700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41" w:name="25023"/>
            <w:bookmarkEnd w:id="1641"/>
            <w:r>
              <w:t xml:space="preserve">500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42" w:name="25030"/>
            <w:bookmarkEnd w:id="1642"/>
            <w:r>
              <w:t xml:space="preserve">875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43" w:name="25037"/>
            <w:bookmarkEnd w:id="1643"/>
            <w:r>
              <w:t xml:space="preserve">650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44" w:name="25045"/>
            <w:bookmarkEnd w:id="1644"/>
            <w: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45" w:name="25052"/>
            <w:bookmarkEnd w:id="1645"/>
            <w:r>
              <w:t xml:space="preserve">725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46" w:name="25059"/>
            <w:bookmarkEnd w:id="1646"/>
            <w:r>
              <w:t xml:space="preserve">540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47" w:name="25066"/>
            <w:bookmarkEnd w:id="1647"/>
            <w:r>
              <w:t xml:space="preserve">925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48" w:name="25073"/>
            <w:bookmarkEnd w:id="1648"/>
            <w:r>
              <w:t xml:space="preserve">675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49" w:name="25080"/>
            <w:bookmarkEnd w:id="1649"/>
            <w:r>
              <w:t xml:space="preserve">1050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50" w:name="25087"/>
            <w:bookmarkEnd w:id="1650"/>
            <w:r>
              <w:t xml:space="preserve">750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51" w:name="25094"/>
            <w:bookmarkEnd w:id="1651"/>
            <w:r>
              <w:t xml:space="preserve">1300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52" w:name="25101"/>
            <w:bookmarkEnd w:id="1652"/>
            <w:r>
              <w:t xml:space="preserve">975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53" w:name="25109"/>
            <w:bookmarkEnd w:id="1653"/>
            <w:r>
              <w:t xml:space="preserve">1-1/8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54" w:name="25116"/>
            <w:bookmarkEnd w:id="1654"/>
            <w:r>
              <w:t xml:space="preserve">900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55" w:name="25123"/>
            <w:bookmarkEnd w:id="1655"/>
            <w:r>
              <w:t xml:space="preserve">675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56" w:name="25130"/>
            <w:bookmarkEnd w:id="1656"/>
            <w:r>
              <w:t xml:space="preserve">1150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57" w:name="25137"/>
            <w:bookmarkEnd w:id="1657"/>
            <w:r>
              <w:t xml:space="preserve">850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58" w:name="25144"/>
            <w:bookmarkEnd w:id="1658"/>
            <w:r>
              <w:t xml:space="preserve">1450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59" w:name="25151"/>
            <w:bookmarkEnd w:id="1659"/>
            <w:r>
              <w:t xml:space="preserve">1075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60" w:name="25158"/>
            <w:bookmarkEnd w:id="1660"/>
            <w:r>
              <w:t xml:space="preserve">1850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61" w:name="25165"/>
            <w:bookmarkEnd w:id="1661"/>
            <w:r>
              <w:t xml:space="preserve">1350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62" w:name="25173"/>
            <w:bookmarkEnd w:id="1662"/>
            <w:r>
              <w:t xml:space="preserve">1-1/4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63" w:name="25180"/>
            <w:bookmarkEnd w:id="1663"/>
            <w:r>
              <w:t xml:space="preserve">1300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64" w:name="25187"/>
            <w:bookmarkEnd w:id="1664"/>
            <w:r>
              <w:t xml:space="preserve">950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65" w:name="25194"/>
            <w:bookmarkEnd w:id="1665"/>
            <w:r>
              <w:t xml:space="preserve">1650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66" w:name="25201"/>
            <w:bookmarkEnd w:id="1666"/>
            <w:r>
              <w:t xml:space="preserve">1200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67" w:name="25208"/>
            <w:bookmarkEnd w:id="1667"/>
            <w:r>
              <w:t xml:space="preserve">2050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68" w:name="25215"/>
            <w:bookmarkEnd w:id="1668"/>
            <w:r>
              <w:t xml:space="preserve">1500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69" w:name="25222"/>
            <w:bookmarkEnd w:id="1669"/>
            <w:r>
              <w:t xml:space="preserve">2600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70" w:name="25229"/>
            <w:bookmarkEnd w:id="1670"/>
            <w:r>
              <w:t xml:space="preserve">1950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71" w:name="25237"/>
            <w:bookmarkEnd w:id="1671"/>
            <w:r>
              <w:t xml:space="preserve">1-3/8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72" w:name="25244"/>
            <w:bookmarkEnd w:id="1672"/>
            <w:r>
              <w:t xml:space="preserve">1700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73" w:name="25251"/>
            <w:bookmarkEnd w:id="1673"/>
            <w:r>
              <w:t xml:space="preserve">1250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74" w:name="25258"/>
            <w:bookmarkEnd w:id="1674"/>
            <w:r>
              <w:t xml:space="preserve">2150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75" w:name="25265"/>
            <w:bookmarkEnd w:id="1675"/>
            <w:r>
              <w:t xml:space="preserve">1550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76" w:name="25272"/>
            <w:bookmarkEnd w:id="1676"/>
            <w:r>
              <w:t xml:space="preserve">2700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77" w:name="25279"/>
            <w:bookmarkEnd w:id="1677"/>
            <w:r>
              <w:t xml:space="preserve">2000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78" w:name="25286"/>
            <w:bookmarkEnd w:id="1678"/>
            <w:r>
              <w:t xml:space="preserve">3400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79" w:name="25293"/>
            <w:bookmarkEnd w:id="1679"/>
            <w:r>
              <w:t xml:space="preserve">2550 </w:t>
            </w:r>
          </w:p>
        </w:tc>
      </w:tr>
      <w:tr w:rsidR="009A7C1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80" w:name="25301"/>
            <w:bookmarkEnd w:id="1680"/>
            <w:r>
              <w:t xml:space="preserve">1-1/2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81" w:name="25308"/>
            <w:bookmarkEnd w:id="1681"/>
            <w:r>
              <w:t xml:space="preserve">2250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82" w:name="25315"/>
            <w:bookmarkEnd w:id="1682"/>
            <w:r>
              <w:t xml:space="preserve">1650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83" w:name="25322"/>
            <w:bookmarkEnd w:id="1683"/>
            <w:r>
              <w:t xml:space="preserve">2850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84" w:name="25329"/>
            <w:bookmarkEnd w:id="1684"/>
            <w:r>
              <w:t xml:space="preserve">2100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85" w:name="25336"/>
            <w:bookmarkEnd w:id="1685"/>
            <w:r>
              <w:t xml:space="preserve">3600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86" w:name="25343"/>
            <w:bookmarkEnd w:id="1686"/>
            <w:r>
              <w:t xml:space="preserve">2650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87" w:name="25350"/>
            <w:bookmarkEnd w:id="1687"/>
            <w:r>
              <w:t xml:space="preserve">4550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A7C14" w:rsidRDefault="009A7C14">
            <w:pPr>
              <w:pStyle w:val="body"/>
            </w:pPr>
            <w:bookmarkStart w:id="1688" w:name="25357"/>
            <w:bookmarkEnd w:id="1688"/>
            <w:r>
              <w:t xml:space="preserve">3350 </w:t>
            </w:r>
          </w:p>
        </w:tc>
      </w:tr>
    </w:tbl>
    <w:p w:rsidR="009A7C14" w:rsidRDefault="009A7C14" w:rsidP="009A7C14">
      <w:pPr>
        <w:textAlignment w:val="baseline"/>
        <w:rPr>
          <w:color w:val="FFFFFF"/>
        </w:rPr>
      </w:pPr>
    </w:p>
    <w:p w:rsidR="009A7C14" w:rsidRDefault="009A7C14" w:rsidP="009A7C14">
      <w:pPr>
        <w:pStyle w:val="body"/>
      </w:pPr>
      <w:bookmarkStart w:id="1689" w:name="25366"/>
      <w:bookmarkEnd w:id="1689"/>
      <w:r>
        <w:t xml:space="preserve">DO NOT use these values if a different torque value or tightening procedure is given for a specific application. Torque values listed are for general use only and include a 10% variance. Check tightness of fasteners periodically. DO NOT use air powered wrenches. </w:t>
      </w:r>
    </w:p>
    <w:p w:rsidR="009A7C14" w:rsidRDefault="009A7C14" w:rsidP="009A7C14">
      <w:pPr>
        <w:pStyle w:val="body"/>
      </w:pPr>
      <w:bookmarkStart w:id="1690" w:name="25371"/>
      <w:bookmarkEnd w:id="1690"/>
      <w:r>
        <w:t xml:space="preserve">Shear bolts are designed to fail under predetermined loads. Always replace shear bolts with identical grade. </w:t>
      </w:r>
    </w:p>
    <w:p w:rsidR="009A7C14" w:rsidRDefault="009A7C14" w:rsidP="009A7C14">
      <w:pPr>
        <w:pStyle w:val="body"/>
      </w:pPr>
      <w:bookmarkStart w:id="1691" w:name="25376"/>
      <w:bookmarkEnd w:id="1691"/>
      <w:r>
        <w:t xml:space="preserve">Fasteners should be replaced with the same grade. Make sure fasteners threads are clean and that you properly start thread engagement. This will prevent them from failing when tightening. </w:t>
      </w:r>
    </w:p>
    <w:p w:rsidR="009A7C14" w:rsidRDefault="009A7C14" w:rsidP="009A7C14">
      <w:pPr>
        <w:pStyle w:val="body"/>
      </w:pPr>
      <w:bookmarkStart w:id="1692" w:name="25382"/>
      <w:bookmarkEnd w:id="1692"/>
      <w:r>
        <w:t xml:space="preserve">Tighten toothed or serrated-type lock nuts to the full torque value. </w:t>
      </w:r>
    </w:p>
    <w:p w:rsidR="009A7C14" w:rsidRDefault="009A7C14" w:rsidP="009A7C14">
      <w:pPr>
        <w:textAlignment w:val="baseline"/>
        <w:rPr>
          <w:color w:val="000000"/>
          <w:sz w:val="20"/>
          <w:szCs w:val="20"/>
        </w:rPr>
      </w:pPr>
      <w:bookmarkStart w:id="1693" w:name="25397"/>
      <w:bookmarkEnd w:id="1693"/>
      <w:r>
        <w:rPr>
          <w:b/>
          <w:bCs/>
          <w:color w:val="000000"/>
          <w:sz w:val="20"/>
          <w:szCs w:val="20"/>
        </w:rPr>
        <w:t>a</w:t>
      </w:r>
      <w:r>
        <w:rPr>
          <w:i/>
          <w:iCs/>
          <w:color w:val="000000"/>
          <w:sz w:val="20"/>
          <w:szCs w:val="20"/>
        </w:rPr>
        <w:t>"Lubricated" means coated with a lubricant such as engine oil, or fasteners with phosphate and oil coatings. "Dry" means plain or zinc plated without any lubrication.</w:t>
      </w:r>
    </w:p>
    <w:p w:rsidR="009A7C14" w:rsidRDefault="009A7C14" w:rsidP="009A7C14">
      <w:pPr>
        <w:textAlignment w:val="baseline"/>
        <w:rPr>
          <w:color w:val="000000"/>
          <w:sz w:val="20"/>
          <w:szCs w:val="20"/>
        </w:rPr>
      </w:pPr>
      <w:bookmarkStart w:id="1694" w:name="25414"/>
      <w:bookmarkEnd w:id="1694"/>
      <w:r>
        <w:rPr>
          <w:b/>
          <w:bCs/>
          <w:color w:val="000000"/>
          <w:sz w:val="20"/>
          <w:szCs w:val="20"/>
          <w:vertAlign w:val="superscript"/>
        </w:rPr>
        <w:t>b</w:t>
      </w:r>
      <w:r>
        <w:rPr>
          <w:i/>
          <w:iCs/>
          <w:color w:val="000000"/>
          <w:sz w:val="20"/>
          <w:szCs w:val="20"/>
        </w:rPr>
        <w:t>"Grade 2" applies for hex cap screws (not hex bolts) up to 152 mm (6-in.) long. "Grade 1" applies for hex cap screws over 152 mm (6-in.) long, and for all other types of bolts and screws of any length.</w:t>
      </w:r>
    </w:p>
    <w:p w:rsidR="00D45FCA" w:rsidRDefault="00D45FCA" w:rsidP="00D45FCA">
      <w:pPr>
        <w:pStyle w:val="body"/>
      </w:pPr>
    </w:p>
    <w:p w:rsidR="00D45FCA" w:rsidRDefault="00D45FCA"/>
    <w:sectPr w:rsidR="00D45FCA">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compat>
    <w:useFELayout/>
  </w:compat>
  <w:rsids>
    <w:rsidRoot w:val="00CD6B00"/>
    <w:rsid w:val="0033084D"/>
    <w:rsid w:val="003938D6"/>
    <w:rsid w:val="007244A5"/>
    <w:rsid w:val="009A7C14"/>
    <w:rsid w:val="00CD6B00"/>
    <w:rsid w:val="00D45FC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address"/>
  <w:smartTagType w:namespaceuri="urn:schemas-microsoft-com:office:smarttags" w:name="Street"/>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paragraph" w:styleId="Heading2">
    <w:name w:val="heading 2"/>
    <w:basedOn w:val="Normal"/>
    <w:qFormat/>
    <w:rsid w:val="00D45FCA"/>
    <w:pPr>
      <w:spacing w:before="100" w:beforeAutospacing="1" w:after="100" w:afterAutospacing="1"/>
      <w:outlineLvl w:val="1"/>
    </w:pPr>
    <w:rPr>
      <w:b/>
      <w:bCs/>
      <w:sz w:val="36"/>
      <w:szCs w:val="36"/>
    </w:rPr>
  </w:style>
  <w:style w:type="paragraph" w:styleId="Heading3">
    <w:name w:val="heading 3"/>
    <w:basedOn w:val="Normal"/>
    <w:qFormat/>
    <w:rsid w:val="00D45FCA"/>
    <w:pPr>
      <w:spacing w:before="100" w:beforeAutospacing="1" w:after="100" w:afterAutospacing="1"/>
      <w:outlineLvl w:val="2"/>
    </w:pPr>
    <w:rPr>
      <w:b/>
      <w:bCs/>
      <w:sz w:val="27"/>
      <w:szCs w:val="27"/>
    </w:rPr>
  </w:style>
  <w:style w:type="paragraph" w:styleId="Heading4">
    <w:name w:val="heading 4"/>
    <w:basedOn w:val="Normal"/>
    <w:next w:val="Normal"/>
    <w:qFormat/>
    <w:rsid w:val="00D45FCA"/>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body">
    <w:name w:val="body"/>
    <w:basedOn w:val="Normal"/>
    <w:rsid w:val="00D45FCA"/>
    <w:pPr>
      <w:spacing w:before="100" w:beforeAutospacing="1" w:after="100" w:afterAutospacing="1"/>
    </w:pPr>
  </w:style>
  <w:style w:type="paragraph" w:styleId="NormalWeb">
    <w:name w:val="Normal (Web)"/>
    <w:basedOn w:val="Normal"/>
    <w:rsid w:val="00D45FCA"/>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51146925">
      <w:bodyDiv w:val="1"/>
      <w:marLeft w:val="0"/>
      <w:marRight w:val="0"/>
      <w:marTop w:val="0"/>
      <w:marBottom w:val="0"/>
      <w:divBdr>
        <w:top w:val="none" w:sz="0" w:space="0" w:color="auto"/>
        <w:left w:val="none" w:sz="0" w:space="0" w:color="auto"/>
        <w:bottom w:val="none" w:sz="0" w:space="0" w:color="auto"/>
        <w:right w:val="none" w:sz="0" w:space="0" w:color="auto"/>
      </w:divBdr>
      <w:divsChild>
        <w:div w:id="61145593">
          <w:marLeft w:val="0"/>
          <w:marRight w:val="0"/>
          <w:marTop w:val="100"/>
          <w:marBottom w:val="100"/>
          <w:divBdr>
            <w:top w:val="none" w:sz="0" w:space="0" w:color="auto"/>
            <w:left w:val="none" w:sz="0" w:space="0" w:color="auto"/>
            <w:bottom w:val="none" w:sz="0" w:space="0" w:color="auto"/>
            <w:right w:val="none" w:sz="0" w:space="0" w:color="auto"/>
          </w:divBdr>
        </w:div>
        <w:div w:id="69082143">
          <w:marLeft w:val="0"/>
          <w:marRight w:val="0"/>
          <w:marTop w:val="100"/>
          <w:marBottom w:val="100"/>
          <w:divBdr>
            <w:top w:val="none" w:sz="0" w:space="0" w:color="auto"/>
            <w:left w:val="none" w:sz="0" w:space="0" w:color="auto"/>
            <w:bottom w:val="none" w:sz="0" w:space="0" w:color="auto"/>
            <w:right w:val="none" w:sz="0" w:space="0" w:color="auto"/>
          </w:divBdr>
        </w:div>
        <w:div w:id="96680625">
          <w:marLeft w:val="0"/>
          <w:marRight w:val="0"/>
          <w:marTop w:val="100"/>
          <w:marBottom w:val="100"/>
          <w:divBdr>
            <w:top w:val="none" w:sz="0" w:space="0" w:color="auto"/>
            <w:left w:val="none" w:sz="0" w:space="0" w:color="auto"/>
            <w:bottom w:val="none" w:sz="0" w:space="0" w:color="auto"/>
            <w:right w:val="none" w:sz="0" w:space="0" w:color="auto"/>
          </w:divBdr>
        </w:div>
        <w:div w:id="98137634">
          <w:marLeft w:val="0"/>
          <w:marRight w:val="0"/>
          <w:marTop w:val="100"/>
          <w:marBottom w:val="100"/>
          <w:divBdr>
            <w:top w:val="none" w:sz="0" w:space="0" w:color="auto"/>
            <w:left w:val="none" w:sz="0" w:space="0" w:color="auto"/>
            <w:bottom w:val="none" w:sz="0" w:space="0" w:color="auto"/>
            <w:right w:val="none" w:sz="0" w:space="0" w:color="auto"/>
          </w:divBdr>
        </w:div>
        <w:div w:id="123544137">
          <w:marLeft w:val="0"/>
          <w:marRight w:val="0"/>
          <w:marTop w:val="100"/>
          <w:marBottom w:val="100"/>
          <w:divBdr>
            <w:top w:val="none" w:sz="0" w:space="0" w:color="auto"/>
            <w:left w:val="none" w:sz="0" w:space="0" w:color="auto"/>
            <w:bottom w:val="none" w:sz="0" w:space="0" w:color="auto"/>
            <w:right w:val="none" w:sz="0" w:space="0" w:color="auto"/>
          </w:divBdr>
        </w:div>
        <w:div w:id="208029687">
          <w:marLeft w:val="0"/>
          <w:marRight w:val="0"/>
          <w:marTop w:val="100"/>
          <w:marBottom w:val="100"/>
          <w:divBdr>
            <w:top w:val="none" w:sz="0" w:space="0" w:color="auto"/>
            <w:left w:val="none" w:sz="0" w:space="0" w:color="auto"/>
            <w:bottom w:val="none" w:sz="0" w:space="0" w:color="auto"/>
            <w:right w:val="none" w:sz="0" w:space="0" w:color="auto"/>
          </w:divBdr>
        </w:div>
        <w:div w:id="215121372">
          <w:marLeft w:val="0"/>
          <w:marRight w:val="0"/>
          <w:marTop w:val="100"/>
          <w:marBottom w:val="100"/>
          <w:divBdr>
            <w:top w:val="none" w:sz="0" w:space="0" w:color="auto"/>
            <w:left w:val="none" w:sz="0" w:space="0" w:color="auto"/>
            <w:bottom w:val="none" w:sz="0" w:space="0" w:color="auto"/>
            <w:right w:val="none" w:sz="0" w:space="0" w:color="auto"/>
          </w:divBdr>
        </w:div>
        <w:div w:id="225378813">
          <w:marLeft w:val="0"/>
          <w:marRight w:val="0"/>
          <w:marTop w:val="100"/>
          <w:marBottom w:val="100"/>
          <w:divBdr>
            <w:top w:val="none" w:sz="0" w:space="0" w:color="auto"/>
            <w:left w:val="none" w:sz="0" w:space="0" w:color="auto"/>
            <w:bottom w:val="none" w:sz="0" w:space="0" w:color="auto"/>
            <w:right w:val="none" w:sz="0" w:space="0" w:color="auto"/>
          </w:divBdr>
        </w:div>
        <w:div w:id="307903714">
          <w:marLeft w:val="0"/>
          <w:marRight w:val="0"/>
          <w:marTop w:val="100"/>
          <w:marBottom w:val="100"/>
          <w:divBdr>
            <w:top w:val="none" w:sz="0" w:space="0" w:color="auto"/>
            <w:left w:val="none" w:sz="0" w:space="0" w:color="auto"/>
            <w:bottom w:val="none" w:sz="0" w:space="0" w:color="auto"/>
            <w:right w:val="none" w:sz="0" w:space="0" w:color="auto"/>
          </w:divBdr>
        </w:div>
        <w:div w:id="380373008">
          <w:marLeft w:val="0"/>
          <w:marRight w:val="0"/>
          <w:marTop w:val="100"/>
          <w:marBottom w:val="100"/>
          <w:divBdr>
            <w:top w:val="none" w:sz="0" w:space="0" w:color="auto"/>
            <w:left w:val="none" w:sz="0" w:space="0" w:color="auto"/>
            <w:bottom w:val="none" w:sz="0" w:space="0" w:color="auto"/>
            <w:right w:val="none" w:sz="0" w:space="0" w:color="auto"/>
          </w:divBdr>
        </w:div>
        <w:div w:id="568733587">
          <w:marLeft w:val="0"/>
          <w:marRight w:val="0"/>
          <w:marTop w:val="100"/>
          <w:marBottom w:val="100"/>
          <w:divBdr>
            <w:top w:val="none" w:sz="0" w:space="0" w:color="auto"/>
            <w:left w:val="none" w:sz="0" w:space="0" w:color="auto"/>
            <w:bottom w:val="none" w:sz="0" w:space="0" w:color="auto"/>
            <w:right w:val="none" w:sz="0" w:space="0" w:color="auto"/>
          </w:divBdr>
        </w:div>
        <w:div w:id="597908745">
          <w:marLeft w:val="0"/>
          <w:marRight w:val="0"/>
          <w:marTop w:val="80"/>
          <w:marBottom w:val="80"/>
          <w:divBdr>
            <w:top w:val="none" w:sz="0" w:space="0" w:color="auto"/>
            <w:left w:val="none" w:sz="0" w:space="0" w:color="auto"/>
            <w:bottom w:val="none" w:sz="0" w:space="0" w:color="auto"/>
            <w:right w:val="none" w:sz="0" w:space="0" w:color="auto"/>
          </w:divBdr>
        </w:div>
        <w:div w:id="618879296">
          <w:marLeft w:val="0"/>
          <w:marRight w:val="0"/>
          <w:marTop w:val="100"/>
          <w:marBottom w:val="100"/>
          <w:divBdr>
            <w:top w:val="none" w:sz="0" w:space="0" w:color="auto"/>
            <w:left w:val="none" w:sz="0" w:space="0" w:color="auto"/>
            <w:bottom w:val="none" w:sz="0" w:space="0" w:color="auto"/>
            <w:right w:val="none" w:sz="0" w:space="0" w:color="auto"/>
          </w:divBdr>
        </w:div>
        <w:div w:id="765274129">
          <w:marLeft w:val="0"/>
          <w:marRight w:val="0"/>
          <w:marTop w:val="100"/>
          <w:marBottom w:val="100"/>
          <w:divBdr>
            <w:top w:val="none" w:sz="0" w:space="0" w:color="auto"/>
            <w:left w:val="none" w:sz="0" w:space="0" w:color="auto"/>
            <w:bottom w:val="none" w:sz="0" w:space="0" w:color="auto"/>
            <w:right w:val="none" w:sz="0" w:space="0" w:color="auto"/>
          </w:divBdr>
        </w:div>
        <w:div w:id="778530450">
          <w:marLeft w:val="0"/>
          <w:marRight w:val="0"/>
          <w:marTop w:val="100"/>
          <w:marBottom w:val="100"/>
          <w:divBdr>
            <w:top w:val="none" w:sz="0" w:space="0" w:color="auto"/>
            <w:left w:val="none" w:sz="0" w:space="0" w:color="auto"/>
            <w:bottom w:val="none" w:sz="0" w:space="0" w:color="auto"/>
            <w:right w:val="none" w:sz="0" w:space="0" w:color="auto"/>
          </w:divBdr>
        </w:div>
        <w:div w:id="785202287">
          <w:marLeft w:val="0"/>
          <w:marRight w:val="0"/>
          <w:marTop w:val="100"/>
          <w:marBottom w:val="100"/>
          <w:divBdr>
            <w:top w:val="none" w:sz="0" w:space="0" w:color="auto"/>
            <w:left w:val="none" w:sz="0" w:space="0" w:color="auto"/>
            <w:bottom w:val="none" w:sz="0" w:space="0" w:color="auto"/>
            <w:right w:val="none" w:sz="0" w:space="0" w:color="auto"/>
          </w:divBdr>
        </w:div>
        <w:div w:id="794101900">
          <w:marLeft w:val="0"/>
          <w:marRight w:val="0"/>
          <w:marTop w:val="100"/>
          <w:marBottom w:val="100"/>
          <w:divBdr>
            <w:top w:val="none" w:sz="0" w:space="0" w:color="auto"/>
            <w:left w:val="none" w:sz="0" w:space="0" w:color="auto"/>
            <w:bottom w:val="none" w:sz="0" w:space="0" w:color="auto"/>
            <w:right w:val="none" w:sz="0" w:space="0" w:color="auto"/>
          </w:divBdr>
        </w:div>
        <w:div w:id="827134687">
          <w:marLeft w:val="0"/>
          <w:marRight w:val="0"/>
          <w:marTop w:val="100"/>
          <w:marBottom w:val="100"/>
          <w:divBdr>
            <w:top w:val="none" w:sz="0" w:space="0" w:color="auto"/>
            <w:left w:val="none" w:sz="0" w:space="0" w:color="auto"/>
            <w:bottom w:val="none" w:sz="0" w:space="0" w:color="auto"/>
            <w:right w:val="none" w:sz="0" w:space="0" w:color="auto"/>
          </w:divBdr>
        </w:div>
        <w:div w:id="846747124">
          <w:marLeft w:val="0"/>
          <w:marRight w:val="0"/>
          <w:marTop w:val="100"/>
          <w:marBottom w:val="100"/>
          <w:divBdr>
            <w:top w:val="none" w:sz="0" w:space="0" w:color="auto"/>
            <w:left w:val="none" w:sz="0" w:space="0" w:color="auto"/>
            <w:bottom w:val="none" w:sz="0" w:space="0" w:color="auto"/>
            <w:right w:val="none" w:sz="0" w:space="0" w:color="auto"/>
          </w:divBdr>
        </w:div>
        <w:div w:id="888302428">
          <w:marLeft w:val="0"/>
          <w:marRight w:val="0"/>
          <w:marTop w:val="100"/>
          <w:marBottom w:val="100"/>
          <w:divBdr>
            <w:top w:val="none" w:sz="0" w:space="0" w:color="auto"/>
            <w:left w:val="none" w:sz="0" w:space="0" w:color="auto"/>
            <w:bottom w:val="none" w:sz="0" w:space="0" w:color="auto"/>
            <w:right w:val="none" w:sz="0" w:space="0" w:color="auto"/>
          </w:divBdr>
        </w:div>
        <w:div w:id="923495750">
          <w:marLeft w:val="0"/>
          <w:marRight w:val="0"/>
          <w:marTop w:val="100"/>
          <w:marBottom w:val="100"/>
          <w:divBdr>
            <w:top w:val="none" w:sz="0" w:space="0" w:color="auto"/>
            <w:left w:val="none" w:sz="0" w:space="0" w:color="auto"/>
            <w:bottom w:val="none" w:sz="0" w:space="0" w:color="auto"/>
            <w:right w:val="none" w:sz="0" w:space="0" w:color="auto"/>
          </w:divBdr>
        </w:div>
        <w:div w:id="931667151">
          <w:marLeft w:val="0"/>
          <w:marRight w:val="0"/>
          <w:marTop w:val="100"/>
          <w:marBottom w:val="100"/>
          <w:divBdr>
            <w:top w:val="none" w:sz="0" w:space="0" w:color="auto"/>
            <w:left w:val="none" w:sz="0" w:space="0" w:color="auto"/>
            <w:bottom w:val="none" w:sz="0" w:space="0" w:color="auto"/>
            <w:right w:val="none" w:sz="0" w:space="0" w:color="auto"/>
          </w:divBdr>
        </w:div>
        <w:div w:id="965700829">
          <w:marLeft w:val="0"/>
          <w:marRight w:val="0"/>
          <w:marTop w:val="100"/>
          <w:marBottom w:val="100"/>
          <w:divBdr>
            <w:top w:val="none" w:sz="0" w:space="0" w:color="auto"/>
            <w:left w:val="none" w:sz="0" w:space="0" w:color="auto"/>
            <w:bottom w:val="none" w:sz="0" w:space="0" w:color="auto"/>
            <w:right w:val="none" w:sz="0" w:space="0" w:color="auto"/>
          </w:divBdr>
        </w:div>
        <w:div w:id="983850307">
          <w:marLeft w:val="0"/>
          <w:marRight w:val="0"/>
          <w:marTop w:val="100"/>
          <w:marBottom w:val="100"/>
          <w:divBdr>
            <w:top w:val="none" w:sz="0" w:space="0" w:color="auto"/>
            <w:left w:val="none" w:sz="0" w:space="0" w:color="auto"/>
            <w:bottom w:val="none" w:sz="0" w:space="0" w:color="auto"/>
            <w:right w:val="none" w:sz="0" w:space="0" w:color="auto"/>
          </w:divBdr>
        </w:div>
        <w:div w:id="1008678764">
          <w:marLeft w:val="0"/>
          <w:marRight w:val="0"/>
          <w:marTop w:val="100"/>
          <w:marBottom w:val="100"/>
          <w:divBdr>
            <w:top w:val="none" w:sz="0" w:space="0" w:color="auto"/>
            <w:left w:val="none" w:sz="0" w:space="0" w:color="auto"/>
            <w:bottom w:val="none" w:sz="0" w:space="0" w:color="auto"/>
            <w:right w:val="none" w:sz="0" w:space="0" w:color="auto"/>
          </w:divBdr>
        </w:div>
        <w:div w:id="1087650776">
          <w:marLeft w:val="0"/>
          <w:marRight w:val="0"/>
          <w:marTop w:val="100"/>
          <w:marBottom w:val="100"/>
          <w:divBdr>
            <w:top w:val="none" w:sz="0" w:space="0" w:color="auto"/>
            <w:left w:val="none" w:sz="0" w:space="0" w:color="auto"/>
            <w:bottom w:val="none" w:sz="0" w:space="0" w:color="auto"/>
            <w:right w:val="none" w:sz="0" w:space="0" w:color="auto"/>
          </w:divBdr>
        </w:div>
        <w:div w:id="1144347097">
          <w:marLeft w:val="0"/>
          <w:marRight w:val="0"/>
          <w:marTop w:val="100"/>
          <w:marBottom w:val="100"/>
          <w:divBdr>
            <w:top w:val="none" w:sz="0" w:space="0" w:color="auto"/>
            <w:left w:val="none" w:sz="0" w:space="0" w:color="auto"/>
            <w:bottom w:val="none" w:sz="0" w:space="0" w:color="auto"/>
            <w:right w:val="none" w:sz="0" w:space="0" w:color="auto"/>
          </w:divBdr>
        </w:div>
        <w:div w:id="1332567959">
          <w:marLeft w:val="0"/>
          <w:marRight w:val="0"/>
          <w:marTop w:val="100"/>
          <w:marBottom w:val="100"/>
          <w:divBdr>
            <w:top w:val="none" w:sz="0" w:space="0" w:color="auto"/>
            <w:left w:val="none" w:sz="0" w:space="0" w:color="auto"/>
            <w:bottom w:val="none" w:sz="0" w:space="0" w:color="auto"/>
            <w:right w:val="none" w:sz="0" w:space="0" w:color="auto"/>
          </w:divBdr>
        </w:div>
        <w:div w:id="1333486350">
          <w:marLeft w:val="0"/>
          <w:marRight w:val="0"/>
          <w:marTop w:val="100"/>
          <w:marBottom w:val="100"/>
          <w:divBdr>
            <w:top w:val="none" w:sz="0" w:space="0" w:color="auto"/>
            <w:left w:val="none" w:sz="0" w:space="0" w:color="auto"/>
            <w:bottom w:val="none" w:sz="0" w:space="0" w:color="auto"/>
            <w:right w:val="none" w:sz="0" w:space="0" w:color="auto"/>
          </w:divBdr>
        </w:div>
        <w:div w:id="1335492779">
          <w:marLeft w:val="0"/>
          <w:marRight w:val="0"/>
          <w:marTop w:val="80"/>
          <w:marBottom w:val="80"/>
          <w:divBdr>
            <w:top w:val="none" w:sz="0" w:space="0" w:color="auto"/>
            <w:left w:val="none" w:sz="0" w:space="0" w:color="auto"/>
            <w:bottom w:val="none" w:sz="0" w:space="0" w:color="auto"/>
            <w:right w:val="none" w:sz="0" w:space="0" w:color="auto"/>
          </w:divBdr>
        </w:div>
        <w:div w:id="1354695801">
          <w:marLeft w:val="0"/>
          <w:marRight w:val="0"/>
          <w:marTop w:val="100"/>
          <w:marBottom w:val="100"/>
          <w:divBdr>
            <w:top w:val="none" w:sz="0" w:space="0" w:color="auto"/>
            <w:left w:val="none" w:sz="0" w:space="0" w:color="auto"/>
            <w:bottom w:val="none" w:sz="0" w:space="0" w:color="auto"/>
            <w:right w:val="none" w:sz="0" w:space="0" w:color="auto"/>
          </w:divBdr>
        </w:div>
        <w:div w:id="1471239935">
          <w:marLeft w:val="0"/>
          <w:marRight w:val="0"/>
          <w:marTop w:val="100"/>
          <w:marBottom w:val="100"/>
          <w:divBdr>
            <w:top w:val="none" w:sz="0" w:space="0" w:color="auto"/>
            <w:left w:val="none" w:sz="0" w:space="0" w:color="auto"/>
            <w:bottom w:val="none" w:sz="0" w:space="0" w:color="auto"/>
            <w:right w:val="none" w:sz="0" w:space="0" w:color="auto"/>
          </w:divBdr>
        </w:div>
        <w:div w:id="1496458386">
          <w:marLeft w:val="0"/>
          <w:marRight w:val="0"/>
          <w:marTop w:val="100"/>
          <w:marBottom w:val="100"/>
          <w:divBdr>
            <w:top w:val="none" w:sz="0" w:space="0" w:color="auto"/>
            <w:left w:val="none" w:sz="0" w:space="0" w:color="auto"/>
            <w:bottom w:val="none" w:sz="0" w:space="0" w:color="auto"/>
            <w:right w:val="none" w:sz="0" w:space="0" w:color="auto"/>
          </w:divBdr>
        </w:div>
        <w:div w:id="1523398994">
          <w:marLeft w:val="0"/>
          <w:marRight w:val="0"/>
          <w:marTop w:val="100"/>
          <w:marBottom w:val="100"/>
          <w:divBdr>
            <w:top w:val="none" w:sz="0" w:space="0" w:color="auto"/>
            <w:left w:val="none" w:sz="0" w:space="0" w:color="auto"/>
            <w:bottom w:val="none" w:sz="0" w:space="0" w:color="auto"/>
            <w:right w:val="none" w:sz="0" w:space="0" w:color="auto"/>
          </w:divBdr>
        </w:div>
        <w:div w:id="1584560776">
          <w:marLeft w:val="0"/>
          <w:marRight w:val="0"/>
          <w:marTop w:val="100"/>
          <w:marBottom w:val="100"/>
          <w:divBdr>
            <w:top w:val="none" w:sz="0" w:space="0" w:color="auto"/>
            <w:left w:val="none" w:sz="0" w:space="0" w:color="auto"/>
            <w:bottom w:val="none" w:sz="0" w:space="0" w:color="auto"/>
            <w:right w:val="none" w:sz="0" w:space="0" w:color="auto"/>
          </w:divBdr>
        </w:div>
        <w:div w:id="1664160470">
          <w:marLeft w:val="0"/>
          <w:marRight w:val="0"/>
          <w:marTop w:val="100"/>
          <w:marBottom w:val="100"/>
          <w:divBdr>
            <w:top w:val="none" w:sz="0" w:space="0" w:color="auto"/>
            <w:left w:val="none" w:sz="0" w:space="0" w:color="auto"/>
            <w:bottom w:val="none" w:sz="0" w:space="0" w:color="auto"/>
            <w:right w:val="none" w:sz="0" w:space="0" w:color="auto"/>
          </w:divBdr>
        </w:div>
        <w:div w:id="1677464617">
          <w:marLeft w:val="0"/>
          <w:marRight w:val="0"/>
          <w:marTop w:val="100"/>
          <w:marBottom w:val="100"/>
          <w:divBdr>
            <w:top w:val="none" w:sz="0" w:space="0" w:color="auto"/>
            <w:left w:val="none" w:sz="0" w:space="0" w:color="auto"/>
            <w:bottom w:val="none" w:sz="0" w:space="0" w:color="auto"/>
            <w:right w:val="none" w:sz="0" w:space="0" w:color="auto"/>
          </w:divBdr>
        </w:div>
        <w:div w:id="1693219709">
          <w:marLeft w:val="0"/>
          <w:marRight w:val="0"/>
          <w:marTop w:val="100"/>
          <w:marBottom w:val="100"/>
          <w:divBdr>
            <w:top w:val="none" w:sz="0" w:space="0" w:color="auto"/>
            <w:left w:val="none" w:sz="0" w:space="0" w:color="auto"/>
            <w:bottom w:val="none" w:sz="0" w:space="0" w:color="auto"/>
            <w:right w:val="none" w:sz="0" w:space="0" w:color="auto"/>
          </w:divBdr>
        </w:div>
        <w:div w:id="1743407859">
          <w:marLeft w:val="0"/>
          <w:marRight w:val="0"/>
          <w:marTop w:val="100"/>
          <w:marBottom w:val="100"/>
          <w:divBdr>
            <w:top w:val="none" w:sz="0" w:space="0" w:color="auto"/>
            <w:left w:val="none" w:sz="0" w:space="0" w:color="auto"/>
            <w:bottom w:val="none" w:sz="0" w:space="0" w:color="auto"/>
            <w:right w:val="none" w:sz="0" w:space="0" w:color="auto"/>
          </w:divBdr>
        </w:div>
        <w:div w:id="1831866601">
          <w:marLeft w:val="0"/>
          <w:marRight w:val="0"/>
          <w:marTop w:val="100"/>
          <w:marBottom w:val="100"/>
          <w:divBdr>
            <w:top w:val="none" w:sz="0" w:space="0" w:color="auto"/>
            <w:left w:val="none" w:sz="0" w:space="0" w:color="auto"/>
            <w:bottom w:val="none" w:sz="0" w:space="0" w:color="auto"/>
            <w:right w:val="none" w:sz="0" w:space="0" w:color="auto"/>
          </w:divBdr>
        </w:div>
        <w:div w:id="1867909879">
          <w:marLeft w:val="0"/>
          <w:marRight w:val="0"/>
          <w:marTop w:val="100"/>
          <w:marBottom w:val="100"/>
          <w:divBdr>
            <w:top w:val="none" w:sz="0" w:space="0" w:color="auto"/>
            <w:left w:val="none" w:sz="0" w:space="0" w:color="auto"/>
            <w:bottom w:val="none" w:sz="0" w:space="0" w:color="auto"/>
            <w:right w:val="none" w:sz="0" w:space="0" w:color="auto"/>
          </w:divBdr>
        </w:div>
        <w:div w:id="1902279683">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image" Target="media/image86.jpeg"/><Relationship Id="rId1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07" Type="http://schemas.openxmlformats.org/officeDocument/2006/relationships/image" Target="media/image104.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87" Type="http://schemas.openxmlformats.org/officeDocument/2006/relationships/image" Target="media/image84.jpeg"/><Relationship Id="rId102" Type="http://schemas.openxmlformats.org/officeDocument/2006/relationships/image" Target="media/image99.jpeg"/><Relationship Id="rId110" Type="http://schemas.openxmlformats.org/officeDocument/2006/relationships/image" Target="media/image107.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90" Type="http://schemas.openxmlformats.org/officeDocument/2006/relationships/image" Target="media/image87.jpeg"/><Relationship Id="rId95" Type="http://schemas.openxmlformats.org/officeDocument/2006/relationships/image" Target="media/image92.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113"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93" Type="http://schemas.openxmlformats.org/officeDocument/2006/relationships/image" Target="media/image90.jpeg"/><Relationship Id="rId98" Type="http://schemas.openxmlformats.org/officeDocument/2006/relationships/image" Target="media/image9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103" Type="http://schemas.openxmlformats.org/officeDocument/2006/relationships/image" Target="media/image100.jpeg"/><Relationship Id="rId108" Type="http://schemas.openxmlformats.org/officeDocument/2006/relationships/image" Target="media/image105.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image" Target="media/image88.jpeg"/><Relationship Id="rId96" Type="http://schemas.openxmlformats.org/officeDocument/2006/relationships/image" Target="media/image93.jpeg"/><Relationship Id="rId111" Type="http://schemas.openxmlformats.org/officeDocument/2006/relationships/image" Target="media/image108.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103.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77</Pages>
  <Words>8467</Words>
  <Characters>48267</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Controls </vt:lpstr>
    </vt:vector>
  </TitlesOfParts>
  <Company/>
  <LinksUpToDate>false</LinksUpToDate>
  <CharactersWithSpaces>56621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Controls </dc:title>
  <dc:subject/>
  <dc:creator>Office1</dc:creator>
  <cp:keywords/>
  <dc:description/>
  <cp:lastModifiedBy>Nevan Pavlinovich</cp:lastModifiedBy>
  <cp:revision>2</cp:revision>
  <dcterms:created xsi:type="dcterms:W3CDTF">2008-05-18T05:00:00Z</dcterms:created>
  <dcterms:modified xsi:type="dcterms:W3CDTF">2008-05-18T05:00:00Z</dcterms:modified>
</cp:coreProperties>
</file>